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B0" w:rsidRPr="00E62ADF" w:rsidRDefault="00CD45B0" w:rsidP="00016080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  <w:u w:val="single"/>
        </w:rPr>
        <w:t>Załącznik nr 1</w:t>
      </w:r>
      <w:r>
        <w:rPr>
          <w:rFonts w:ascii="Calibri" w:hAnsi="Calibri" w:cs="Arial"/>
          <w:sz w:val="23"/>
          <w:szCs w:val="23"/>
          <w:u w:val="single"/>
        </w:rPr>
        <w:t>a</w:t>
      </w:r>
      <w:r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CD45B0" w:rsidRPr="00E62ADF" w:rsidRDefault="00CD45B0" w:rsidP="00CD45B0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0F7FCD" w:rsidRPr="00E62ADF" w:rsidRDefault="000F7FCD" w:rsidP="00B2371B">
      <w:pPr>
        <w:rPr>
          <w:rFonts w:ascii="Calibri" w:hAnsi="Calibri" w:cs="Arial"/>
          <w:sz w:val="22"/>
          <w:szCs w:val="22"/>
          <w:u w:val="single"/>
        </w:rPr>
      </w:pPr>
    </w:p>
    <w:p w:rsidR="00797DA6" w:rsidRPr="00CD45B0" w:rsidRDefault="00797DA6" w:rsidP="00797DA6">
      <w:pPr>
        <w:tabs>
          <w:tab w:val="left" w:pos="116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CD45B0">
        <w:rPr>
          <w:rFonts w:asciiTheme="minorHAnsi" w:hAnsiTheme="minorHAnsi" w:cs="Arial"/>
          <w:b/>
          <w:sz w:val="28"/>
          <w:szCs w:val="28"/>
        </w:rPr>
        <w:t xml:space="preserve">FORMULARZ CENOWY Z ZAKRESEM PRAC </w:t>
      </w:r>
    </w:p>
    <w:p w:rsidR="00797DA6" w:rsidRDefault="00797DA6" w:rsidP="00797DA6">
      <w:pPr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</w:p>
    <w:p w:rsidR="005969EB" w:rsidRDefault="005969EB" w:rsidP="00797DA6">
      <w:pPr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2"/>
        <w:gridCol w:w="3266"/>
        <w:gridCol w:w="1266"/>
        <w:gridCol w:w="1703"/>
        <w:gridCol w:w="1699"/>
        <w:gridCol w:w="2225"/>
      </w:tblGrid>
      <w:tr w:rsidR="00797DA6" w:rsidRPr="00CD45B0" w:rsidTr="00E911A3">
        <w:trPr>
          <w:trHeight w:val="914"/>
          <w:jc w:val="center"/>
        </w:trPr>
        <w:tc>
          <w:tcPr>
            <w:tcW w:w="10671" w:type="dxa"/>
            <w:gridSpan w:val="6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  <w:i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I - Kalkulacja ceny ofertowej na podstawie cen jednostkowych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797DA6" w:rsidRPr="00CD45B0" w:rsidTr="003E4A62">
        <w:trPr>
          <w:trHeight w:val="914"/>
          <w:jc w:val="center"/>
        </w:trPr>
        <w:tc>
          <w:tcPr>
            <w:tcW w:w="0" w:type="auto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Zakres prac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Jednostka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Ilość szacunkowa planowanych prac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tabs>
                <w:tab w:val="left" w:pos="1160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Cena jednostkowa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brutto</w:t>
            </w: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Wartość prac do wykonania</w:t>
            </w: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3E4A62">
        <w:trPr>
          <w:trHeight w:val="812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Koszenie trawy z zagrabianiem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-na terenie płaskim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CD45B0">
              <w:rPr>
                <w:rFonts w:asciiTheme="minorHAnsi" w:hAnsiTheme="minorHAnsi" w:cs="Arial"/>
              </w:rPr>
              <w:t>100m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  <w:p w:rsidR="00F94025" w:rsidRDefault="00F94025" w:rsidP="008129FA">
            <w:pPr>
              <w:jc w:val="center"/>
              <w:rPr>
                <w:rFonts w:asciiTheme="minorHAnsi" w:hAnsiTheme="minorHAnsi"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 xml:space="preserve"> 12 042,48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-na skarpie o nachyleniu od 10% do 90%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89,64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Obsadzanie kwietników sezonowych – roślin. jednorocznymi</w:t>
            </w:r>
          </w:p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  <w:r w:rsidRPr="00CD45B0">
              <w:rPr>
                <w:rFonts w:asciiTheme="minorHAnsi" w:hAnsiTheme="minorHAnsi"/>
                <w:sz w:val="22"/>
                <w:szCs w:val="22"/>
              </w:rPr>
              <w:t>(cena za posadzenie szt. roślinki)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8 384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Obsadzanie donic kwiatowych – roślin. jednorocznymi</w:t>
            </w:r>
          </w:p>
          <w:p w:rsidR="00797DA6" w:rsidRPr="00CD45B0" w:rsidRDefault="00797DA6" w:rsidP="008129FA">
            <w:pPr>
              <w:tabs>
                <w:tab w:val="left" w:pos="116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D45B0">
              <w:rPr>
                <w:rFonts w:asciiTheme="minorHAnsi" w:hAnsiTheme="minorHAnsi"/>
                <w:sz w:val="22"/>
                <w:szCs w:val="22"/>
              </w:rPr>
              <w:t>(cena za szt. donicy)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24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Obsadzanie wież kwiatowych – roślin. jednorocznymi</w:t>
            </w:r>
          </w:p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sz w:val="22"/>
                <w:szCs w:val="22"/>
              </w:rPr>
            </w:pPr>
            <w:r w:rsidRPr="00CD45B0">
              <w:rPr>
                <w:rFonts w:asciiTheme="minorHAnsi" w:hAnsiTheme="minorHAnsi"/>
                <w:sz w:val="22"/>
                <w:szCs w:val="22"/>
              </w:rPr>
              <w:t>(cena za szt. wieży kwiatowej)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6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990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Zakładanie trawnika siewem ręcznym</w:t>
            </w:r>
          </w:p>
          <w:p w:rsidR="00797DA6" w:rsidRPr="00E1396B" w:rsidRDefault="00797DA6" w:rsidP="008129F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na terenie płaskim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7 000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na skarpie o nachyleniu od 10% do 90%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577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Zakładanie trawnika darniowego na terenie płaskim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CD45B0">
              <w:rPr>
                <w:rFonts w:asciiTheme="minorHAnsi" w:hAnsiTheme="minorHAnsi" w:cs="Arial"/>
              </w:rPr>
              <w:t>m²</w:t>
            </w:r>
            <w:proofErr w:type="spellEnd"/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335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Renowacja trawnika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3 200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Roboty agrotechniczne związane z uprawą gleby w miejscach sadzenia roślin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900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drzew liściastych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60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drzew i krzewów iglastych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400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krzewów liściastych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4 000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Sadzenie bylin, traw ozdobnych, cebul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1 500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Przesadzanie drzew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Przesadzanie krzewów</w:t>
            </w: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120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BD4F41" w:rsidP="008129F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Podlewanie 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3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38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Nawożenie roślin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1 800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 xml:space="preserve">Ochrona drzew kasztanowca przed </w:t>
            </w:r>
            <w:proofErr w:type="spellStart"/>
            <w:r w:rsidRPr="00CD45B0">
              <w:rPr>
                <w:rFonts w:asciiTheme="minorHAnsi" w:hAnsiTheme="minorHAnsi" w:cs="Arial"/>
              </w:rPr>
              <w:t>szrotówkiem</w:t>
            </w:r>
            <w:proofErr w:type="spellEnd"/>
            <w:r w:rsidRPr="00CD45B0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D45B0">
              <w:rPr>
                <w:rFonts w:asciiTheme="minorHAnsi" w:hAnsiTheme="minorHAnsi" w:cs="Arial"/>
              </w:rPr>
              <w:t>kasztanowcowiaczkiem</w:t>
            </w:r>
            <w:proofErr w:type="spellEnd"/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252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Wycinka drzew o obwodach pni mierzonych na wysokości 1,3 m od poziomu terenu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627" w:type="dxa"/>
            <w:gridSpan w:val="3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do 25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26 do 50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12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51 do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25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689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powyżej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32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Usuwanie wywrotów/złomów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Prace (cięcia) w koronach drzew  o obwodach pni mierzonych na wysokości 1,3m od poziomu terenu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5627" w:type="dxa"/>
            <w:gridSpan w:val="3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do 25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26 do 50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od 51 do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80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25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obwód pnia powyżej 100 cm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120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BD4F41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Wywóz grubi</w:t>
            </w:r>
            <w:r w:rsidR="00BD4F41">
              <w:rPr>
                <w:rFonts w:asciiTheme="minorHAnsi" w:hAnsiTheme="minorHAnsi" w:cs="Arial"/>
              </w:rPr>
              <w:t>zny</w:t>
            </w:r>
          </w:p>
          <w:p w:rsidR="00797DA6" w:rsidRPr="00CD45B0" w:rsidRDefault="00BD4F41" w:rsidP="008129F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 </w:t>
            </w:r>
            <w:r w:rsidR="00797DA6" w:rsidRPr="00CD45B0">
              <w:rPr>
                <w:rFonts w:asciiTheme="minorHAnsi" w:hAnsiTheme="minorHAnsi" w:cs="Arial"/>
              </w:rPr>
              <w:t xml:space="preserve"> do 5 km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CD45B0">
              <w:rPr>
                <w:rFonts w:asciiTheme="minorHAnsi" w:hAnsiTheme="minorHAnsi" w:cs="Arial"/>
              </w:rPr>
              <w:t>mp</w:t>
            </w:r>
            <w:proofErr w:type="spellEnd"/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76"/>
          <w:jc w:val="center"/>
        </w:trPr>
        <w:tc>
          <w:tcPr>
            <w:tcW w:w="0" w:type="auto"/>
            <w:vMerge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 dodatek za każdy 1 km różnicy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4F617E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4F617E">
              <w:rPr>
                <w:rFonts w:asciiTheme="minorHAnsi" w:hAnsiTheme="minorHAnsi"/>
              </w:rPr>
              <w:t>20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 xml:space="preserve">Frezowanie pni drzew dla uśrednionej </w:t>
            </w:r>
            <w:proofErr w:type="spellStart"/>
            <w:r w:rsidRPr="00CD45B0">
              <w:rPr>
                <w:rFonts w:asciiTheme="minorHAnsi" w:hAnsiTheme="minorHAnsi" w:cs="Arial"/>
              </w:rPr>
              <w:t>śr</w:t>
            </w:r>
            <w:proofErr w:type="spellEnd"/>
            <w:r w:rsidRPr="00CD45B0">
              <w:rPr>
                <w:rFonts w:asciiTheme="minorHAnsi" w:hAnsiTheme="minorHAnsi" w:cs="Arial"/>
              </w:rPr>
              <w:t xml:space="preserve">. pni 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D45B0">
                <w:rPr>
                  <w:rFonts w:asciiTheme="minorHAnsi" w:hAnsiTheme="minorHAnsi" w:cs="Arial"/>
                </w:rPr>
                <w:t>50 cm</w:t>
              </w:r>
            </w:smartTag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szt.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40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  <w:vMerge w:val="restart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Ściółkowanie nasadzeń: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zrębkami drzewnymi</w:t>
            </w:r>
          </w:p>
        </w:tc>
        <w:tc>
          <w:tcPr>
            <w:tcW w:w="1266" w:type="dxa"/>
            <w:vMerge w:val="restart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1 200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63"/>
          <w:jc w:val="center"/>
        </w:trPr>
        <w:tc>
          <w:tcPr>
            <w:tcW w:w="0" w:type="auto"/>
            <w:vMerge/>
          </w:tcPr>
          <w:p w:rsidR="00797DA6" w:rsidRPr="00CD45B0" w:rsidRDefault="00797DA6" w:rsidP="008129FA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korą przekompostowaną</w:t>
            </w:r>
          </w:p>
        </w:tc>
        <w:tc>
          <w:tcPr>
            <w:tcW w:w="1266" w:type="dxa"/>
            <w:vMerge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451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Zabezpieczenie roślin na zimę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1 500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90"/>
          <w:jc w:val="center"/>
        </w:trPr>
        <w:tc>
          <w:tcPr>
            <w:tcW w:w="0" w:type="auto"/>
          </w:tcPr>
          <w:p w:rsidR="00797DA6" w:rsidRPr="00CD45B0" w:rsidRDefault="00797DA6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Montaż obrzeży trawnikowych</w:t>
            </w:r>
          </w:p>
          <w:p w:rsidR="00797DA6" w:rsidRPr="00CD45B0" w:rsidRDefault="00797DA6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mb</w:t>
            </w:r>
          </w:p>
        </w:tc>
        <w:tc>
          <w:tcPr>
            <w:tcW w:w="1703" w:type="dxa"/>
            <w:vAlign w:val="center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50</w:t>
            </w:r>
          </w:p>
        </w:tc>
        <w:tc>
          <w:tcPr>
            <w:tcW w:w="1699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3E4A62" w:rsidRPr="00CD45B0" w:rsidTr="003E4A62">
        <w:trPr>
          <w:trHeight w:val="1195"/>
          <w:jc w:val="center"/>
        </w:trPr>
        <w:tc>
          <w:tcPr>
            <w:tcW w:w="0" w:type="auto"/>
            <w:vMerge w:val="restart"/>
          </w:tcPr>
          <w:p w:rsidR="003E4A62" w:rsidRPr="00CD45B0" w:rsidRDefault="003E4A62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3E4A62" w:rsidRPr="00CD45B0" w:rsidRDefault="003E4A62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Oprysk środkami ochrony roślin:</w:t>
            </w:r>
          </w:p>
          <w:p w:rsidR="003E4A62" w:rsidRPr="005A3F42" w:rsidRDefault="003E4A62" w:rsidP="008129F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3E4A62" w:rsidRPr="00CD45B0" w:rsidRDefault="003E4A62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oprysk krzewów</w:t>
            </w:r>
          </w:p>
          <w:p w:rsidR="003E4A62" w:rsidRPr="00CD45B0" w:rsidRDefault="003E4A62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m</w:t>
            </w:r>
            <w:r w:rsidRPr="00CD45B0">
              <w:rPr>
                <w:rFonts w:asciiTheme="minorHAnsi" w:hAnsiTheme="minorHAnsi" w:cs="Arial"/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:rsidR="003E4A62" w:rsidRPr="00CD45B0" w:rsidRDefault="003E4A62" w:rsidP="003E4A62">
            <w:pPr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699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3E4A62" w:rsidRPr="00CD45B0" w:rsidTr="003E4A62">
        <w:trPr>
          <w:trHeight w:val="290"/>
          <w:jc w:val="center"/>
        </w:trPr>
        <w:tc>
          <w:tcPr>
            <w:tcW w:w="0" w:type="auto"/>
            <w:vMerge/>
          </w:tcPr>
          <w:p w:rsidR="003E4A62" w:rsidRPr="00CD45B0" w:rsidRDefault="003E4A62" w:rsidP="00036813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3266" w:type="dxa"/>
          </w:tcPr>
          <w:p w:rsidR="003E4A62" w:rsidRDefault="003E4A62" w:rsidP="008129FA">
            <w:pPr>
              <w:rPr>
                <w:rFonts w:asciiTheme="minorHAnsi" w:hAnsiTheme="minorHAnsi" w:cs="Arial"/>
              </w:rPr>
            </w:pPr>
            <w:r w:rsidRPr="00CD45B0">
              <w:rPr>
                <w:rFonts w:asciiTheme="minorHAnsi" w:hAnsiTheme="minorHAnsi" w:cs="Arial"/>
              </w:rPr>
              <w:t>- oprysk drzew</w:t>
            </w:r>
          </w:p>
          <w:p w:rsidR="003E4A62" w:rsidRPr="00CD45B0" w:rsidRDefault="003E4A62" w:rsidP="008129FA">
            <w:pPr>
              <w:rPr>
                <w:rFonts w:asciiTheme="minorHAnsi" w:hAnsiTheme="minorHAnsi" w:cs="Arial"/>
              </w:rPr>
            </w:pPr>
          </w:p>
        </w:tc>
        <w:tc>
          <w:tcPr>
            <w:tcW w:w="1266" w:type="dxa"/>
            <w:vAlign w:val="center"/>
          </w:tcPr>
          <w:p w:rsidR="003E4A62" w:rsidRDefault="003E4A62" w:rsidP="008129F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szt.</w:t>
            </w:r>
          </w:p>
          <w:p w:rsidR="003E4A62" w:rsidRPr="00CD45B0" w:rsidRDefault="003E4A62" w:rsidP="008129F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3" w:type="dxa"/>
            <w:vAlign w:val="center"/>
          </w:tcPr>
          <w:p w:rsidR="003E4A62" w:rsidRDefault="003E4A62" w:rsidP="008129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99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5" w:type="dxa"/>
          </w:tcPr>
          <w:p w:rsidR="003E4A62" w:rsidRPr="00CD45B0" w:rsidRDefault="003E4A62" w:rsidP="008129FA">
            <w:pPr>
              <w:jc w:val="center"/>
              <w:rPr>
                <w:rFonts w:asciiTheme="minorHAnsi" w:hAnsiTheme="minorHAnsi"/>
              </w:rPr>
            </w:pPr>
          </w:p>
        </w:tc>
      </w:tr>
      <w:tr w:rsidR="00797DA6" w:rsidRPr="00CD45B0" w:rsidTr="003E4A62">
        <w:trPr>
          <w:trHeight w:val="290"/>
          <w:jc w:val="center"/>
        </w:trPr>
        <w:tc>
          <w:tcPr>
            <w:tcW w:w="8446" w:type="dxa"/>
            <w:gridSpan w:val="5"/>
          </w:tcPr>
          <w:p w:rsidR="00797DA6" w:rsidRPr="00CD45B0" w:rsidRDefault="00797DA6" w:rsidP="008129FA">
            <w:pPr>
              <w:jc w:val="right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jc w:val="right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razem:</w:t>
            </w:r>
          </w:p>
        </w:tc>
        <w:tc>
          <w:tcPr>
            <w:tcW w:w="2225" w:type="dxa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10532" w:type="dxa"/>
        <w:jc w:val="right"/>
        <w:tblLayout w:type="fixed"/>
        <w:tblLook w:val="04A0"/>
      </w:tblPr>
      <w:tblGrid>
        <w:gridCol w:w="562"/>
        <w:gridCol w:w="2128"/>
        <w:gridCol w:w="961"/>
        <w:gridCol w:w="1404"/>
        <w:gridCol w:w="2246"/>
        <w:gridCol w:w="1125"/>
        <w:gridCol w:w="2106"/>
      </w:tblGrid>
      <w:tr w:rsidR="00797DA6" w:rsidRPr="00CD45B0" w:rsidTr="00E911A3">
        <w:trPr>
          <w:trHeight w:val="896"/>
          <w:jc w:val="right"/>
        </w:trPr>
        <w:tc>
          <w:tcPr>
            <w:tcW w:w="10532" w:type="dxa"/>
            <w:gridSpan w:val="7"/>
          </w:tcPr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II - Kalkulacja ceny ofertowej na podstawie ryczałtowych cen jednostkowych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E911A3">
        <w:trPr>
          <w:trHeight w:val="1499"/>
          <w:jc w:val="right"/>
        </w:trPr>
        <w:tc>
          <w:tcPr>
            <w:tcW w:w="562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Lp</w:t>
            </w:r>
            <w:r w:rsidR="00E911A3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128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Zakres prac</w:t>
            </w:r>
          </w:p>
        </w:tc>
        <w:tc>
          <w:tcPr>
            <w:tcW w:w="961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1404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Zakres  ilościowy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objęty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pielęgnacją</w:t>
            </w:r>
          </w:p>
        </w:tc>
        <w:tc>
          <w:tcPr>
            <w:tcW w:w="224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Cena jednostkowa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ryczałtowa brutto za 1 miesiąc</w:t>
            </w:r>
          </w:p>
        </w:tc>
        <w:tc>
          <w:tcPr>
            <w:tcW w:w="1125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 xml:space="preserve">Ilość 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miesięcy</w:t>
            </w:r>
          </w:p>
        </w:tc>
        <w:tc>
          <w:tcPr>
            <w:tcW w:w="210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Wartość prac do wykonania</w:t>
            </w: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E911A3">
        <w:trPr>
          <w:trHeight w:val="587"/>
          <w:jc w:val="right"/>
        </w:trPr>
        <w:tc>
          <w:tcPr>
            <w:tcW w:w="562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27.</w:t>
            </w:r>
          </w:p>
        </w:tc>
        <w:tc>
          <w:tcPr>
            <w:tcW w:w="2128" w:type="dxa"/>
          </w:tcPr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</w:rPr>
              <w:t>Pielęgnacja zieleni niskiej</w:t>
            </w:r>
          </w:p>
        </w:tc>
        <w:tc>
          <w:tcPr>
            <w:tcW w:w="961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m</w:t>
            </w:r>
            <w:r w:rsidRPr="00CD45B0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404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3 864</w:t>
            </w:r>
          </w:p>
        </w:tc>
        <w:tc>
          <w:tcPr>
            <w:tcW w:w="2246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1125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8</w:t>
            </w:r>
          </w:p>
        </w:tc>
        <w:tc>
          <w:tcPr>
            <w:tcW w:w="210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E911A3">
        <w:trPr>
          <w:trHeight w:val="1206"/>
          <w:jc w:val="right"/>
        </w:trPr>
        <w:tc>
          <w:tcPr>
            <w:tcW w:w="562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28.</w:t>
            </w:r>
          </w:p>
        </w:tc>
        <w:tc>
          <w:tcPr>
            <w:tcW w:w="2128" w:type="dxa"/>
          </w:tcPr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 xml:space="preserve">Pielęgnacja drzew młodych, w </w:t>
            </w:r>
          </w:p>
          <w:p w:rsidR="00797DA6" w:rsidRPr="00CD45B0" w:rsidRDefault="00797DA6" w:rsidP="008129FA">
            <w:pPr>
              <w:tabs>
                <w:tab w:val="left" w:pos="1160"/>
              </w:tabs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</w:rPr>
              <w:t>pierwszych latach po posadzeniu</w:t>
            </w:r>
          </w:p>
        </w:tc>
        <w:tc>
          <w:tcPr>
            <w:tcW w:w="961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m</w:t>
            </w:r>
            <w:r w:rsidRPr="00CD45B0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404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531</w:t>
            </w:r>
          </w:p>
        </w:tc>
        <w:tc>
          <w:tcPr>
            <w:tcW w:w="2246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1125" w:type="dxa"/>
            <w:vAlign w:val="center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</w:rPr>
            </w:pPr>
            <w:r w:rsidRPr="00CD45B0">
              <w:rPr>
                <w:rFonts w:asciiTheme="minorHAnsi" w:hAnsiTheme="minorHAnsi"/>
              </w:rPr>
              <w:t>8</w:t>
            </w:r>
          </w:p>
        </w:tc>
        <w:tc>
          <w:tcPr>
            <w:tcW w:w="210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E911A3">
        <w:trPr>
          <w:trHeight w:val="604"/>
          <w:jc w:val="right"/>
        </w:trPr>
        <w:tc>
          <w:tcPr>
            <w:tcW w:w="8426" w:type="dxa"/>
            <w:gridSpan w:val="6"/>
          </w:tcPr>
          <w:p w:rsidR="00797DA6" w:rsidRPr="00CD45B0" w:rsidRDefault="00797DA6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</w:rPr>
            </w:pPr>
            <w:r w:rsidRPr="00CD45B0">
              <w:rPr>
                <w:rFonts w:asciiTheme="minorHAnsi" w:hAnsiTheme="minorHAnsi"/>
                <w:b/>
              </w:rPr>
              <w:t>razem:</w:t>
            </w:r>
          </w:p>
        </w:tc>
        <w:tc>
          <w:tcPr>
            <w:tcW w:w="210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797DA6" w:rsidRPr="00CD45B0" w:rsidTr="00E911A3">
        <w:trPr>
          <w:trHeight w:val="966"/>
          <w:jc w:val="right"/>
        </w:trPr>
        <w:tc>
          <w:tcPr>
            <w:tcW w:w="8426" w:type="dxa"/>
            <w:gridSpan w:val="6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  <w:p w:rsidR="00797DA6" w:rsidRPr="00CD45B0" w:rsidRDefault="00797DA6" w:rsidP="008129FA">
            <w:pPr>
              <w:tabs>
                <w:tab w:val="left" w:pos="1160"/>
              </w:tabs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CD45B0">
              <w:rPr>
                <w:rFonts w:asciiTheme="minorHAnsi" w:hAnsiTheme="minorHAnsi"/>
                <w:b/>
                <w:sz w:val="28"/>
                <w:szCs w:val="28"/>
              </w:rPr>
              <w:t>Cena ofertowa brutto  (I +II) :</w:t>
            </w:r>
          </w:p>
        </w:tc>
        <w:tc>
          <w:tcPr>
            <w:tcW w:w="2106" w:type="dxa"/>
          </w:tcPr>
          <w:p w:rsidR="00797DA6" w:rsidRPr="00CD45B0" w:rsidRDefault="00797DA6" w:rsidP="008129FA">
            <w:pPr>
              <w:tabs>
                <w:tab w:val="left" w:pos="11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CD45B0" w:rsidRPr="00E62ADF" w:rsidRDefault="00CD45B0" w:rsidP="00CD45B0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D45B0" w:rsidRPr="00E62ADF" w:rsidRDefault="00CD45B0" w:rsidP="00CD45B0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CD45B0" w:rsidRPr="008129FA" w:rsidRDefault="00CD45B0" w:rsidP="00CD45B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D45B0" w:rsidRPr="00E62ADF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CD45B0" w:rsidRPr="008129FA" w:rsidRDefault="00CD45B0" w:rsidP="00CD45B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sectPr w:rsidR="00CD45B0" w:rsidRPr="008129FA" w:rsidSect="005B5F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77" w:rsidRDefault="00E84B77" w:rsidP="00C432E3">
      <w:r>
        <w:separator/>
      </w:r>
    </w:p>
  </w:endnote>
  <w:endnote w:type="continuationSeparator" w:id="0">
    <w:p w:rsidR="00E84B77" w:rsidRDefault="00E84B77" w:rsidP="00C4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FF6760">
    <w:pPr>
      <w:pStyle w:val="Stopka"/>
      <w:jc w:val="right"/>
    </w:pPr>
    <w:fldSimple w:instr=" PAGE   \* MERGEFORMAT ">
      <w:r w:rsidR="004F5C51">
        <w:rPr>
          <w:noProof/>
        </w:rPr>
        <w:t>8</w:t>
      </w:r>
    </w:fldSimple>
  </w:p>
  <w:p w:rsidR="004F5C51" w:rsidRDefault="004F5C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4F5C51" w:rsidP="0000643D">
    <w:pPr>
      <w:pStyle w:val="Stopka"/>
      <w:jc w:val="center"/>
    </w:pPr>
  </w:p>
  <w:p w:rsidR="004F5C51" w:rsidRPr="00247C08" w:rsidRDefault="004F5C51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FF6760">
    <w:pPr>
      <w:pStyle w:val="Stopka"/>
      <w:jc w:val="right"/>
    </w:pPr>
    <w:fldSimple w:instr=" PAGE   \* MERGEFORMAT ">
      <w:r w:rsidR="004F5C51">
        <w:rPr>
          <w:noProof/>
        </w:rPr>
        <w:t>1</w:t>
      </w:r>
    </w:fldSimple>
  </w:p>
  <w:p w:rsidR="004F5C51" w:rsidRDefault="004F5C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77" w:rsidRDefault="00E84B77" w:rsidP="00C432E3">
      <w:r>
        <w:separator/>
      </w:r>
    </w:p>
  </w:footnote>
  <w:footnote w:type="continuationSeparator" w:id="0">
    <w:p w:rsidR="00E84B77" w:rsidRDefault="00E84B77" w:rsidP="00C4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4F5C5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51" w:rsidRDefault="004F5C51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C51" w:rsidRDefault="004F5C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63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156170"/>
    <w:multiLevelType w:val="hybridMultilevel"/>
    <w:tmpl w:val="9DE267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87BF9"/>
    <w:multiLevelType w:val="hybridMultilevel"/>
    <w:tmpl w:val="ABBCC1D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D7130"/>
    <w:multiLevelType w:val="hybridMultilevel"/>
    <w:tmpl w:val="FCD04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EF0E48"/>
    <w:multiLevelType w:val="hybridMultilevel"/>
    <w:tmpl w:val="3470F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ED5117"/>
    <w:multiLevelType w:val="hybridMultilevel"/>
    <w:tmpl w:val="33C8D3F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617BF"/>
    <w:multiLevelType w:val="hybridMultilevel"/>
    <w:tmpl w:val="7030599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A5BAD"/>
    <w:multiLevelType w:val="hybridMultilevel"/>
    <w:tmpl w:val="81F88F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728D3"/>
    <w:multiLevelType w:val="hybridMultilevel"/>
    <w:tmpl w:val="4C0487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22B0D"/>
    <w:multiLevelType w:val="hybridMultilevel"/>
    <w:tmpl w:val="A466454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B3CF7"/>
    <w:multiLevelType w:val="hybridMultilevel"/>
    <w:tmpl w:val="3B58F46A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A2F43"/>
    <w:multiLevelType w:val="hybridMultilevel"/>
    <w:tmpl w:val="A7F01B36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83EDE"/>
    <w:multiLevelType w:val="multilevel"/>
    <w:tmpl w:val="5412A02E"/>
    <w:numStyleLink w:val="Styl2"/>
  </w:abstractNum>
  <w:abstractNum w:abstractNumId="17">
    <w:nsid w:val="3B7D5AA4"/>
    <w:multiLevelType w:val="hybridMultilevel"/>
    <w:tmpl w:val="8A08E1D6"/>
    <w:lvl w:ilvl="0" w:tplc="7D7C7C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DA424D"/>
    <w:multiLevelType w:val="hybridMultilevel"/>
    <w:tmpl w:val="A7FE5D8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80217"/>
    <w:multiLevelType w:val="hybridMultilevel"/>
    <w:tmpl w:val="D2746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084669"/>
    <w:multiLevelType w:val="hybridMultilevel"/>
    <w:tmpl w:val="F2E4BD4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34058"/>
    <w:multiLevelType w:val="hybridMultilevel"/>
    <w:tmpl w:val="7AF4683C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C7955"/>
    <w:multiLevelType w:val="multilevel"/>
    <w:tmpl w:val="5412A02E"/>
    <w:styleLink w:val="Styl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53941F04"/>
    <w:multiLevelType w:val="hybridMultilevel"/>
    <w:tmpl w:val="1236F15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56F6F"/>
    <w:multiLevelType w:val="multilevel"/>
    <w:tmpl w:val="C21C611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74B170A"/>
    <w:multiLevelType w:val="hybridMultilevel"/>
    <w:tmpl w:val="4822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E51A0"/>
    <w:multiLevelType w:val="hybridMultilevel"/>
    <w:tmpl w:val="7F7887A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75D24"/>
    <w:multiLevelType w:val="hybridMultilevel"/>
    <w:tmpl w:val="A11883EA"/>
    <w:lvl w:ilvl="0" w:tplc="3F14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425588"/>
    <w:multiLevelType w:val="hybridMultilevel"/>
    <w:tmpl w:val="2322192A"/>
    <w:lvl w:ilvl="0" w:tplc="CE0EA6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CA22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02F57"/>
    <w:multiLevelType w:val="multilevel"/>
    <w:tmpl w:val="36FE1DE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FCD4831"/>
    <w:multiLevelType w:val="hybridMultilevel"/>
    <w:tmpl w:val="D276782C"/>
    <w:lvl w:ilvl="0" w:tplc="C1E4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41E0"/>
    <w:multiLevelType w:val="hybridMultilevel"/>
    <w:tmpl w:val="B88E9636"/>
    <w:lvl w:ilvl="0" w:tplc="3796C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2716B"/>
    <w:multiLevelType w:val="hybridMultilevel"/>
    <w:tmpl w:val="DF30F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BA41DA"/>
    <w:multiLevelType w:val="hybridMultilevel"/>
    <w:tmpl w:val="2EC0F5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6"/>
  </w:num>
  <w:num w:numId="5">
    <w:abstractNumId w:val="28"/>
  </w:num>
  <w:num w:numId="6">
    <w:abstractNumId w:val="7"/>
  </w:num>
  <w:num w:numId="7">
    <w:abstractNumId w:val="29"/>
  </w:num>
  <w:num w:numId="8">
    <w:abstractNumId w:val="14"/>
  </w:num>
  <w:num w:numId="9">
    <w:abstractNumId w:val="27"/>
  </w:num>
  <w:num w:numId="10">
    <w:abstractNumId w:val="6"/>
  </w:num>
  <w:num w:numId="11">
    <w:abstractNumId w:val="15"/>
  </w:num>
  <w:num w:numId="12">
    <w:abstractNumId w:val="32"/>
  </w:num>
  <w:num w:numId="13">
    <w:abstractNumId w:val="22"/>
  </w:num>
  <w:num w:numId="14">
    <w:abstractNumId w:val="9"/>
  </w:num>
  <w:num w:numId="15">
    <w:abstractNumId w:val="33"/>
  </w:num>
  <w:num w:numId="16">
    <w:abstractNumId w:val="18"/>
  </w:num>
  <w:num w:numId="17">
    <w:abstractNumId w:val="4"/>
  </w:num>
  <w:num w:numId="18">
    <w:abstractNumId w:val="21"/>
  </w:num>
  <w:num w:numId="19">
    <w:abstractNumId w:val="11"/>
  </w:num>
  <w:num w:numId="20">
    <w:abstractNumId w:val="10"/>
  </w:num>
  <w:num w:numId="21">
    <w:abstractNumId w:val="24"/>
  </w:num>
  <w:num w:numId="22">
    <w:abstractNumId w:val="12"/>
  </w:num>
  <w:num w:numId="23">
    <w:abstractNumId w:val="35"/>
  </w:num>
  <w:num w:numId="24">
    <w:abstractNumId w:val="13"/>
  </w:num>
  <w:num w:numId="25">
    <w:abstractNumId w:val="26"/>
  </w:num>
  <w:num w:numId="26">
    <w:abstractNumId w:val="17"/>
  </w:num>
  <w:num w:numId="27">
    <w:abstractNumId w:val="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1"/>
  </w:num>
  <w:num w:numId="31">
    <w:abstractNumId w:val="23"/>
  </w:num>
  <w:num w:numId="32">
    <w:abstractNumId w:val="25"/>
  </w:num>
  <w:num w:numId="33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432E3"/>
    <w:rsid w:val="00001B8A"/>
    <w:rsid w:val="0000643D"/>
    <w:rsid w:val="00010CF1"/>
    <w:rsid w:val="00016080"/>
    <w:rsid w:val="0001635F"/>
    <w:rsid w:val="000229D1"/>
    <w:rsid w:val="00036813"/>
    <w:rsid w:val="00060690"/>
    <w:rsid w:val="000636AE"/>
    <w:rsid w:val="00066403"/>
    <w:rsid w:val="0006752F"/>
    <w:rsid w:val="0007139B"/>
    <w:rsid w:val="00071DF9"/>
    <w:rsid w:val="00094A15"/>
    <w:rsid w:val="000B291B"/>
    <w:rsid w:val="000B4640"/>
    <w:rsid w:val="000B5D64"/>
    <w:rsid w:val="000C030F"/>
    <w:rsid w:val="000D2020"/>
    <w:rsid w:val="000F0ECC"/>
    <w:rsid w:val="000F2E6A"/>
    <w:rsid w:val="000F579B"/>
    <w:rsid w:val="000F7FCD"/>
    <w:rsid w:val="00100154"/>
    <w:rsid w:val="001053F0"/>
    <w:rsid w:val="00107920"/>
    <w:rsid w:val="001132B8"/>
    <w:rsid w:val="00113C6A"/>
    <w:rsid w:val="001336D0"/>
    <w:rsid w:val="00150122"/>
    <w:rsid w:val="00150F0C"/>
    <w:rsid w:val="0015299B"/>
    <w:rsid w:val="00152D81"/>
    <w:rsid w:val="001566FC"/>
    <w:rsid w:val="00172D30"/>
    <w:rsid w:val="00185E7D"/>
    <w:rsid w:val="001A75FF"/>
    <w:rsid w:val="001B0ACD"/>
    <w:rsid w:val="001B58EC"/>
    <w:rsid w:val="001B7B26"/>
    <w:rsid w:val="001C6124"/>
    <w:rsid w:val="001E1B13"/>
    <w:rsid w:val="00217556"/>
    <w:rsid w:val="00226C7E"/>
    <w:rsid w:val="00235007"/>
    <w:rsid w:val="0024759E"/>
    <w:rsid w:val="00247C08"/>
    <w:rsid w:val="00252D54"/>
    <w:rsid w:val="002534D7"/>
    <w:rsid w:val="00256B58"/>
    <w:rsid w:val="00260211"/>
    <w:rsid w:val="002624D1"/>
    <w:rsid w:val="00262966"/>
    <w:rsid w:val="00264E65"/>
    <w:rsid w:val="0027213C"/>
    <w:rsid w:val="00282AE1"/>
    <w:rsid w:val="00284A2A"/>
    <w:rsid w:val="00291D13"/>
    <w:rsid w:val="002A4D17"/>
    <w:rsid w:val="002C00DF"/>
    <w:rsid w:val="002C3229"/>
    <w:rsid w:val="002C4B87"/>
    <w:rsid w:val="002C57B9"/>
    <w:rsid w:val="002D74F6"/>
    <w:rsid w:val="002D7BD1"/>
    <w:rsid w:val="002E4A4E"/>
    <w:rsid w:val="002F6EAA"/>
    <w:rsid w:val="0031794B"/>
    <w:rsid w:val="00323076"/>
    <w:rsid w:val="00335CBB"/>
    <w:rsid w:val="00355B4D"/>
    <w:rsid w:val="003671BD"/>
    <w:rsid w:val="00394B9B"/>
    <w:rsid w:val="00395F95"/>
    <w:rsid w:val="003B3F78"/>
    <w:rsid w:val="003E0023"/>
    <w:rsid w:val="003E4A62"/>
    <w:rsid w:val="003E79D6"/>
    <w:rsid w:val="003F2B3E"/>
    <w:rsid w:val="0041200D"/>
    <w:rsid w:val="00425A68"/>
    <w:rsid w:val="00441B2E"/>
    <w:rsid w:val="00456E4E"/>
    <w:rsid w:val="00461D9F"/>
    <w:rsid w:val="004769EF"/>
    <w:rsid w:val="00477CA0"/>
    <w:rsid w:val="00480E5C"/>
    <w:rsid w:val="004C4921"/>
    <w:rsid w:val="004D35A6"/>
    <w:rsid w:val="004F5C51"/>
    <w:rsid w:val="004F617E"/>
    <w:rsid w:val="0050315A"/>
    <w:rsid w:val="0050722F"/>
    <w:rsid w:val="00513734"/>
    <w:rsid w:val="005142E3"/>
    <w:rsid w:val="00517622"/>
    <w:rsid w:val="00560B15"/>
    <w:rsid w:val="00563282"/>
    <w:rsid w:val="005661AF"/>
    <w:rsid w:val="0057163A"/>
    <w:rsid w:val="00580E07"/>
    <w:rsid w:val="00581F6D"/>
    <w:rsid w:val="00584594"/>
    <w:rsid w:val="005969EB"/>
    <w:rsid w:val="005A3F42"/>
    <w:rsid w:val="005B2CE8"/>
    <w:rsid w:val="005B5F7E"/>
    <w:rsid w:val="005D0A14"/>
    <w:rsid w:val="005D52BA"/>
    <w:rsid w:val="005F0628"/>
    <w:rsid w:val="005F2EB0"/>
    <w:rsid w:val="005F78A9"/>
    <w:rsid w:val="00601EDA"/>
    <w:rsid w:val="0061575F"/>
    <w:rsid w:val="00623FA6"/>
    <w:rsid w:val="00624EDD"/>
    <w:rsid w:val="0062691B"/>
    <w:rsid w:val="006358DC"/>
    <w:rsid w:val="00636DFC"/>
    <w:rsid w:val="00647219"/>
    <w:rsid w:val="006530B7"/>
    <w:rsid w:val="0065441D"/>
    <w:rsid w:val="0066069C"/>
    <w:rsid w:val="00663E9C"/>
    <w:rsid w:val="00672930"/>
    <w:rsid w:val="00672DEA"/>
    <w:rsid w:val="006A3E08"/>
    <w:rsid w:val="006C2C2D"/>
    <w:rsid w:val="006C343C"/>
    <w:rsid w:val="006D5358"/>
    <w:rsid w:val="006E784C"/>
    <w:rsid w:val="006F7B9F"/>
    <w:rsid w:val="007000A4"/>
    <w:rsid w:val="00702E50"/>
    <w:rsid w:val="007076A5"/>
    <w:rsid w:val="00716309"/>
    <w:rsid w:val="00721D9A"/>
    <w:rsid w:val="00724891"/>
    <w:rsid w:val="00730AA2"/>
    <w:rsid w:val="0073709C"/>
    <w:rsid w:val="007401C0"/>
    <w:rsid w:val="007434C4"/>
    <w:rsid w:val="007569CD"/>
    <w:rsid w:val="00765644"/>
    <w:rsid w:val="007910EF"/>
    <w:rsid w:val="00797DA6"/>
    <w:rsid w:val="007B3152"/>
    <w:rsid w:val="007B3B39"/>
    <w:rsid w:val="007B7685"/>
    <w:rsid w:val="007C1D19"/>
    <w:rsid w:val="007C4A5F"/>
    <w:rsid w:val="007C668D"/>
    <w:rsid w:val="007F0214"/>
    <w:rsid w:val="007F701A"/>
    <w:rsid w:val="00802ECA"/>
    <w:rsid w:val="00802ED0"/>
    <w:rsid w:val="008129F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0B87"/>
    <w:rsid w:val="0089780B"/>
    <w:rsid w:val="00897B5F"/>
    <w:rsid w:val="008A1AD9"/>
    <w:rsid w:val="008B2202"/>
    <w:rsid w:val="008B36D4"/>
    <w:rsid w:val="008E538F"/>
    <w:rsid w:val="008F3E07"/>
    <w:rsid w:val="0090099D"/>
    <w:rsid w:val="00902E21"/>
    <w:rsid w:val="0091546B"/>
    <w:rsid w:val="009412C5"/>
    <w:rsid w:val="00942C1F"/>
    <w:rsid w:val="009562B7"/>
    <w:rsid w:val="0096483B"/>
    <w:rsid w:val="00973F64"/>
    <w:rsid w:val="009870EF"/>
    <w:rsid w:val="0098718E"/>
    <w:rsid w:val="00990C93"/>
    <w:rsid w:val="00994021"/>
    <w:rsid w:val="009A3131"/>
    <w:rsid w:val="009A5148"/>
    <w:rsid w:val="009B4C13"/>
    <w:rsid w:val="009B5526"/>
    <w:rsid w:val="009C56D8"/>
    <w:rsid w:val="009C7650"/>
    <w:rsid w:val="009E3FE3"/>
    <w:rsid w:val="009E4E6E"/>
    <w:rsid w:val="009F1FDF"/>
    <w:rsid w:val="00A035B0"/>
    <w:rsid w:val="00A0607E"/>
    <w:rsid w:val="00A074CE"/>
    <w:rsid w:val="00A34B8D"/>
    <w:rsid w:val="00A411C2"/>
    <w:rsid w:val="00A4163D"/>
    <w:rsid w:val="00A4613A"/>
    <w:rsid w:val="00A71F47"/>
    <w:rsid w:val="00A74F4E"/>
    <w:rsid w:val="00A82237"/>
    <w:rsid w:val="00A87062"/>
    <w:rsid w:val="00AA66A5"/>
    <w:rsid w:val="00AB721F"/>
    <w:rsid w:val="00AC5B2A"/>
    <w:rsid w:val="00AE444E"/>
    <w:rsid w:val="00AE6561"/>
    <w:rsid w:val="00AE7686"/>
    <w:rsid w:val="00B2371B"/>
    <w:rsid w:val="00B30B7A"/>
    <w:rsid w:val="00B46C75"/>
    <w:rsid w:val="00B5053B"/>
    <w:rsid w:val="00B548F4"/>
    <w:rsid w:val="00B62666"/>
    <w:rsid w:val="00B81B84"/>
    <w:rsid w:val="00B83343"/>
    <w:rsid w:val="00B97273"/>
    <w:rsid w:val="00BA519C"/>
    <w:rsid w:val="00BB4F83"/>
    <w:rsid w:val="00BB55BD"/>
    <w:rsid w:val="00BB5AD9"/>
    <w:rsid w:val="00BC2480"/>
    <w:rsid w:val="00BC3CA6"/>
    <w:rsid w:val="00BC410A"/>
    <w:rsid w:val="00BD2FF3"/>
    <w:rsid w:val="00BD4C62"/>
    <w:rsid w:val="00BD4F41"/>
    <w:rsid w:val="00BD57C4"/>
    <w:rsid w:val="00BE0458"/>
    <w:rsid w:val="00BF4A44"/>
    <w:rsid w:val="00BF6A05"/>
    <w:rsid w:val="00C07319"/>
    <w:rsid w:val="00C2236B"/>
    <w:rsid w:val="00C4123E"/>
    <w:rsid w:val="00C432E3"/>
    <w:rsid w:val="00C51CAF"/>
    <w:rsid w:val="00C566F2"/>
    <w:rsid w:val="00C62F83"/>
    <w:rsid w:val="00C64D84"/>
    <w:rsid w:val="00C67D0D"/>
    <w:rsid w:val="00C739FB"/>
    <w:rsid w:val="00C94EA7"/>
    <w:rsid w:val="00CA4234"/>
    <w:rsid w:val="00CA51A3"/>
    <w:rsid w:val="00CB30AF"/>
    <w:rsid w:val="00CC51D8"/>
    <w:rsid w:val="00CD1F5E"/>
    <w:rsid w:val="00CD45B0"/>
    <w:rsid w:val="00CD494B"/>
    <w:rsid w:val="00CD6E05"/>
    <w:rsid w:val="00CE5BB4"/>
    <w:rsid w:val="00CF736B"/>
    <w:rsid w:val="00D02413"/>
    <w:rsid w:val="00D04AA9"/>
    <w:rsid w:val="00D341FB"/>
    <w:rsid w:val="00D365AD"/>
    <w:rsid w:val="00D404E1"/>
    <w:rsid w:val="00D419C3"/>
    <w:rsid w:val="00D51627"/>
    <w:rsid w:val="00D644FF"/>
    <w:rsid w:val="00D65A59"/>
    <w:rsid w:val="00D71A50"/>
    <w:rsid w:val="00D77F76"/>
    <w:rsid w:val="00D811C3"/>
    <w:rsid w:val="00D93B9C"/>
    <w:rsid w:val="00D93D79"/>
    <w:rsid w:val="00DA1619"/>
    <w:rsid w:val="00DB6E7E"/>
    <w:rsid w:val="00DC345E"/>
    <w:rsid w:val="00DC3FB6"/>
    <w:rsid w:val="00DD4278"/>
    <w:rsid w:val="00DE392D"/>
    <w:rsid w:val="00E0015C"/>
    <w:rsid w:val="00E1396B"/>
    <w:rsid w:val="00E16A8A"/>
    <w:rsid w:val="00E27877"/>
    <w:rsid w:val="00E30496"/>
    <w:rsid w:val="00E30D59"/>
    <w:rsid w:val="00E325FF"/>
    <w:rsid w:val="00E36155"/>
    <w:rsid w:val="00E54CBE"/>
    <w:rsid w:val="00E60866"/>
    <w:rsid w:val="00E62ADF"/>
    <w:rsid w:val="00E74A63"/>
    <w:rsid w:val="00E84B77"/>
    <w:rsid w:val="00E911A3"/>
    <w:rsid w:val="00EA02CC"/>
    <w:rsid w:val="00EA258B"/>
    <w:rsid w:val="00EA47D7"/>
    <w:rsid w:val="00EA6BDC"/>
    <w:rsid w:val="00EB5836"/>
    <w:rsid w:val="00EC0B4F"/>
    <w:rsid w:val="00EC73D9"/>
    <w:rsid w:val="00EC78AC"/>
    <w:rsid w:val="00EC7A75"/>
    <w:rsid w:val="00ED758B"/>
    <w:rsid w:val="00F00DE5"/>
    <w:rsid w:val="00F06165"/>
    <w:rsid w:val="00F15C96"/>
    <w:rsid w:val="00F202C8"/>
    <w:rsid w:val="00F334E9"/>
    <w:rsid w:val="00F344BB"/>
    <w:rsid w:val="00F36EFC"/>
    <w:rsid w:val="00F3753B"/>
    <w:rsid w:val="00F6448D"/>
    <w:rsid w:val="00F6541E"/>
    <w:rsid w:val="00F71FBC"/>
    <w:rsid w:val="00F94025"/>
    <w:rsid w:val="00F957A6"/>
    <w:rsid w:val="00FA790D"/>
    <w:rsid w:val="00FB1481"/>
    <w:rsid w:val="00FB35EB"/>
    <w:rsid w:val="00FB6BD4"/>
    <w:rsid w:val="00FC1909"/>
    <w:rsid w:val="00FC622A"/>
    <w:rsid w:val="00FD48FE"/>
    <w:rsid w:val="00FD5504"/>
    <w:rsid w:val="00FD7451"/>
    <w:rsid w:val="00FF011A"/>
    <w:rsid w:val="00FF1CAE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B3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870EF"/>
    <w:pPr>
      <w:tabs>
        <w:tab w:val="num" w:pos="2160"/>
      </w:tabs>
      <w:suppressAutoHyphens/>
      <w:spacing w:before="240" w:after="60"/>
      <w:ind w:left="2160" w:hanging="3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870EF"/>
    <w:pPr>
      <w:tabs>
        <w:tab w:val="num" w:pos="2520"/>
      </w:tabs>
      <w:suppressAutoHyphens/>
      <w:spacing w:before="240" w:after="60"/>
      <w:ind w:left="2520" w:hanging="3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32E3"/>
    <w:pPr>
      <w:spacing w:after="120"/>
    </w:pPr>
  </w:style>
  <w:style w:type="character" w:customStyle="1" w:styleId="TekstpodstawowyZnak">
    <w:name w:val="Tekst podstawowy Znak"/>
    <w:link w:val="Tekstpodstawowy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5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256B58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link w:val="Nagwek5"/>
    <w:semiHidden/>
    <w:rsid w:val="009870EF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semiHidden/>
    <w:rsid w:val="009870EF"/>
    <w:rPr>
      <w:rFonts w:eastAsia="Times New Roman"/>
      <w:b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0EF"/>
    <w:pPr>
      <w:suppressAutoHyphens/>
      <w:spacing w:after="120"/>
      <w:ind w:left="283"/>
    </w:pPr>
    <w:rPr>
      <w:rFonts w:cs="OpenSymbol"/>
      <w:bCs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9870EF"/>
    <w:rPr>
      <w:rFonts w:ascii="Times New Roman" w:eastAsia="Times New Roman" w:hAnsi="Times New Roman" w:cs="OpenSymbol"/>
      <w:bCs/>
      <w:sz w:val="24"/>
      <w:szCs w:val="24"/>
      <w:lang w:eastAsia="ar-SA"/>
    </w:rPr>
  </w:style>
  <w:style w:type="paragraph" w:customStyle="1" w:styleId="Textbodyindent">
    <w:name w:val="Text body indent"/>
    <w:basedOn w:val="Normalny"/>
    <w:rsid w:val="009870EF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7B3152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B3152"/>
    <w:pPr>
      <w:jc w:val="center"/>
    </w:pPr>
    <w:rPr>
      <w:caps/>
      <w:sz w:val="32"/>
    </w:rPr>
  </w:style>
  <w:style w:type="character" w:customStyle="1" w:styleId="TytuZnak">
    <w:name w:val="Tytuł Znak"/>
    <w:basedOn w:val="Domylnaczcionkaakapitu"/>
    <w:link w:val="Tytu"/>
    <w:rsid w:val="007B3152"/>
    <w:rPr>
      <w:rFonts w:ascii="Times New Roman" w:eastAsia="Times New Roman" w:hAnsi="Times New Roman"/>
      <w:caps/>
      <w:sz w:val="32"/>
      <w:szCs w:val="24"/>
    </w:rPr>
  </w:style>
  <w:style w:type="paragraph" w:styleId="Podtytu">
    <w:name w:val="Subtitle"/>
    <w:basedOn w:val="Normalny"/>
    <w:next w:val="Normalny"/>
    <w:link w:val="PodtytuZnak"/>
    <w:qFormat/>
    <w:rsid w:val="007B31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B3152"/>
    <w:rPr>
      <w:rFonts w:ascii="Cambria" w:eastAsia="Times New Roman" w:hAnsi="Cambria"/>
      <w:sz w:val="24"/>
      <w:szCs w:val="24"/>
    </w:rPr>
  </w:style>
  <w:style w:type="paragraph" w:styleId="Bezodstpw">
    <w:name w:val="No Spacing"/>
    <w:uiPriority w:val="1"/>
    <w:qFormat/>
    <w:rsid w:val="007B315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B315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152"/>
    <w:rPr>
      <w:b/>
      <w:bCs/>
    </w:rPr>
  </w:style>
  <w:style w:type="numbering" w:customStyle="1" w:styleId="Styl1">
    <w:name w:val="Styl1"/>
    <w:uiPriority w:val="99"/>
    <w:rsid w:val="00A035B0"/>
    <w:pPr>
      <w:numPr>
        <w:numId w:val="30"/>
      </w:numPr>
    </w:pPr>
  </w:style>
  <w:style w:type="numbering" w:customStyle="1" w:styleId="Styl2">
    <w:name w:val="Styl2"/>
    <w:uiPriority w:val="99"/>
    <w:rsid w:val="001132B8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14E0-F5B3-49F5-B0E0-08965DAC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JLink</cp:lastModifiedBy>
  <cp:revision>125</cp:revision>
  <cp:lastPrinted>2016-09-30T09:20:00Z</cp:lastPrinted>
  <dcterms:created xsi:type="dcterms:W3CDTF">2017-02-01T23:03:00Z</dcterms:created>
  <dcterms:modified xsi:type="dcterms:W3CDTF">2017-02-07T11:59:00Z</dcterms:modified>
</cp:coreProperties>
</file>