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490053" w:rsidRPr="00A16962" w:rsidRDefault="00855A6F" w:rsidP="00A16962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A16962" w:rsidRDefault="00A16962" w:rsidP="00A16962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</w:t>
      </w:r>
    </w:p>
    <w:p w:rsidR="00A16962" w:rsidRDefault="00A16962" w:rsidP="00A16962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oferujemy wykonanie  przedmiotu zamówienia, zgodnie ze Zbiorczym Zestawieniem Kosztów, za </w:t>
      </w:r>
    </w:p>
    <w:p w:rsidR="00A16962" w:rsidRDefault="00A16962" w:rsidP="00A16962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Cenę brutto: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A16962" w:rsidRDefault="00A16962" w:rsidP="00A16962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A16962" w:rsidRDefault="00A16962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Powyższa cena zawiera doliczony, zgodnie z obowiązującymi w Polsce przepisami, podatek VAT, który na dzień złożenia oferty wynos</w:t>
      </w:r>
      <w:r>
        <w:rPr>
          <w:rFonts w:ascii="Calibri" w:hAnsi="Calibri" w:cs="Arial"/>
          <w:sz w:val="22"/>
          <w:szCs w:val="22"/>
        </w:rPr>
        <w:t>i:  ………….…  % tj. ……………………………. z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łotych.</w:t>
      </w:r>
    </w:p>
    <w:p w:rsidR="00A16962" w:rsidRDefault="00A16962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</w:t>
      </w:r>
      <w:r w:rsidR="00E9214A">
        <w:rPr>
          <w:rFonts w:ascii="Calibri" w:hAnsi="Calibri" w:cs="Arial"/>
          <w:sz w:val="22"/>
          <w:szCs w:val="22"/>
        </w:rPr>
        <w:t xml:space="preserve">zamówienia  gwarancji </w:t>
      </w:r>
      <w:r>
        <w:rPr>
          <w:rFonts w:ascii="Calibri" w:hAnsi="Calibri" w:cs="Arial"/>
          <w:sz w:val="22"/>
          <w:szCs w:val="22"/>
        </w:rPr>
        <w:t xml:space="preserve">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Default="00D72D2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855A6F" w:rsidRPr="00FF2D27" w:rsidRDefault="00FF2D27" w:rsidP="00FF2D27">
      <w:pPr>
        <w:spacing w:after="240"/>
        <w:rPr>
          <w:rFonts w:asciiTheme="minorHAnsi" w:hAnsiTheme="minorHAnsi" w:cs="Arial"/>
          <w:b/>
          <w:sz w:val="22"/>
          <w:szCs w:val="22"/>
        </w:rPr>
      </w:pPr>
      <w:r w:rsidRPr="00FF2D27"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FF2D2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D72D27" w:rsidRPr="00E62ADF" w:rsidRDefault="00D72D27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6C7C48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D72D27" w:rsidRDefault="00855A6F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>LISTA PODMIOTÓW NALEŻĄCYCH DO TEJ SAMEJ GRUPY KAPITAŁOWEJ</w:t>
      </w:r>
      <w:r w:rsidR="004D7B6C">
        <w:rPr>
          <w:rFonts w:ascii="Calibri" w:hAnsi="Calibri" w:cs="Arial"/>
          <w:sz w:val="22"/>
          <w:szCs w:val="22"/>
        </w:rPr>
        <w:t>, O KTÓREJ MOWA W ART. 24 UST. 1 PKT 23</w:t>
      </w:r>
      <w:r w:rsidRPr="00E62ADF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C0506B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</w:t>
      </w:r>
      <w:r w:rsidR="00F13B58">
        <w:rPr>
          <w:rFonts w:asciiTheme="minorHAnsi" w:hAnsiTheme="minorHAnsi" w:cs="Arial"/>
          <w:b/>
          <w:sz w:val="22"/>
          <w:szCs w:val="22"/>
        </w:rPr>
        <w:t xml:space="preserve">ystemie zaprojektuj i wybuduj: </w:t>
      </w:r>
      <w:r>
        <w:rPr>
          <w:rFonts w:asciiTheme="minorHAnsi" w:hAnsiTheme="minorHAnsi" w:cs="Arial"/>
          <w:b/>
          <w:sz w:val="22"/>
          <w:szCs w:val="22"/>
        </w:rPr>
        <w:t xml:space="preserve">Opracowania dokumentacji projektowej na budowę ścieżki                rowerowej wzdłuż drogi wojewódzkiej nr 394 i dróg gminnych  nr 051056C i nr 051001C  w Gminie Solec Kujawski wraz </w:t>
      </w:r>
      <w:r w:rsidR="00F13B58">
        <w:rPr>
          <w:rFonts w:asciiTheme="minorHAnsi" w:hAnsiTheme="minorHAnsi" w:cs="Arial"/>
          <w:b/>
          <w:sz w:val="22"/>
          <w:szCs w:val="22"/>
        </w:rPr>
        <w:t xml:space="preserve">z wykonaniem robót budowlanych </w:t>
      </w:r>
      <w:r>
        <w:rPr>
          <w:rFonts w:asciiTheme="minorHAnsi" w:hAnsiTheme="minorHAnsi" w:cs="Arial"/>
          <w:b/>
          <w:sz w:val="22"/>
          <w:szCs w:val="22"/>
        </w:rPr>
        <w:t>w ramach Projektu pn.: „Budowa ścieżki rowerowej Otorowo-Solec Kujawski „</w:t>
      </w:r>
      <w:r w:rsidR="00F13B58">
        <w:rPr>
          <w:rFonts w:asciiTheme="minorHAnsi" w:hAnsiTheme="minorHAnsi" w:cs="Arial"/>
          <w:b/>
          <w:sz w:val="22"/>
          <w:szCs w:val="22"/>
        </w:rPr>
        <w:t xml:space="preserve"> oświadczam ,że:</w:t>
      </w:r>
    </w:p>
    <w:p w:rsidR="00075545" w:rsidRPr="004D7B6C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Theme="minorHAnsi" w:hAnsiTheme="minorHAns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="004D7B6C" w:rsidRPr="004D7B6C">
        <w:rPr>
          <w:rFonts w:asciiTheme="minorBidi" w:hAnsiTheme="minorBidi"/>
        </w:rPr>
        <w:t xml:space="preserve"> </w:t>
      </w:r>
      <w:r w:rsidR="004D7B6C" w:rsidRPr="004D7B6C">
        <w:rPr>
          <w:rFonts w:asciiTheme="minorHAnsi" w:hAnsiTheme="minorHAnsi"/>
          <w:b w:val="0"/>
          <w:sz w:val="22"/>
          <w:szCs w:val="22"/>
        </w:rPr>
        <w:t>o której mowa w art. 24 ust. 1 pkt 23 ustawy PZP</w:t>
      </w:r>
    </w:p>
    <w:p w:rsidR="00F13B58" w:rsidRPr="004D7B6C" w:rsidRDefault="00F13B58" w:rsidP="00F13B58">
      <w:pPr>
        <w:widowControl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z </w:t>
      </w:r>
      <w:r w:rsidRPr="004D7B6C">
        <w:rPr>
          <w:rFonts w:asciiTheme="minorHAnsi" w:hAnsiTheme="minorHAnsi"/>
          <w:sz w:val="22"/>
          <w:szCs w:val="22"/>
        </w:rPr>
        <w:t xml:space="preserve"> Wykonawcami, którzy złożyli oferty w nini</w:t>
      </w:r>
      <w:r>
        <w:rPr>
          <w:rFonts w:asciiTheme="minorHAnsi" w:hAnsiTheme="minorHAnsi"/>
          <w:sz w:val="22"/>
          <w:szCs w:val="22"/>
        </w:rPr>
        <w:t>ejszym postępowaniu o udzielenie</w:t>
      </w:r>
      <w:r w:rsidRPr="004D7B6C">
        <w:rPr>
          <w:rFonts w:asciiTheme="minorHAnsi" w:hAnsiTheme="minorHAnsi"/>
          <w:sz w:val="22"/>
          <w:szCs w:val="22"/>
        </w:rPr>
        <w:t xml:space="preserve"> zamówienia: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F13B58" w:rsidRDefault="00F13B58" w:rsidP="00F13B58">
      <w:pPr>
        <w:widowControl w:val="0"/>
        <w:adjustRightInd w:val="0"/>
        <w:spacing w:line="276" w:lineRule="auto"/>
        <w:ind w:left="86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</w:t>
      </w:r>
      <w:r w:rsidR="00075545" w:rsidRPr="00C0506B">
        <w:rPr>
          <w:rFonts w:ascii="Calibri" w:hAnsi="Calibri" w:cs="Arial"/>
          <w:color w:val="000000"/>
          <w:sz w:val="22"/>
          <w:szCs w:val="22"/>
        </w:rPr>
        <w:t xml:space="preserve">*Należę do </w:t>
      </w:r>
      <w:r w:rsidR="00075545" w:rsidRPr="00C0506B">
        <w:rPr>
          <w:rFonts w:ascii="Calibri" w:hAnsi="Calibri" w:cs="Arial"/>
          <w:sz w:val="22"/>
          <w:szCs w:val="22"/>
        </w:rPr>
        <w:t xml:space="preserve"> grupy kapitałowej </w:t>
      </w:r>
      <w:r w:rsidR="00075545" w:rsidRPr="00C0506B">
        <w:rPr>
          <w:rFonts w:ascii="Calibri" w:hAnsi="Calibri" w:cs="Arial"/>
          <w:color w:val="000000"/>
          <w:sz w:val="22"/>
          <w:szCs w:val="22"/>
        </w:rPr>
        <w:t>w rozumieniu ustawy z dnia 16 lutego 2007 r. o ochronie  konkurenc</w:t>
      </w:r>
      <w:r w:rsidR="00534B52">
        <w:rPr>
          <w:rFonts w:ascii="Calibri" w:hAnsi="Calibri" w:cs="Arial"/>
          <w:color w:val="000000"/>
          <w:sz w:val="22"/>
          <w:szCs w:val="22"/>
        </w:rPr>
        <w:t xml:space="preserve">ji i </w:t>
      </w:r>
      <w:r>
        <w:rPr>
          <w:rFonts w:ascii="Calibri" w:hAnsi="Calibri" w:cs="Arial"/>
          <w:color w:val="000000"/>
          <w:sz w:val="22"/>
          <w:szCs w:val="22"/>
        </w:rPr>
        <w:t xml:space="preserve">          </w:t>
      </w:r>
    </w:p>
    <w:p w:rsidR="00F13B58" w:rsidRDefault="00F13B58" w:rsidP="00F13B58">
      <w:pPr>
        <w:widowControl w:val="0"/>
        <w:adjustRightInd w:val="0"/>
        <w:spacing w:line="276" w:lineRule="auto"/>
        <w:ind w:left="86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</w:t>
      </w:r>
      <w:r w:rsidR="00534B52">
        <w:rPr>
          <w:rFonts w:ascii="Calibri" w:hAnsi="Calibri" w:cs="Arial"/>
          <w:color w:val="000000"/>
          <w:sz w:val="22"/>
          <w:szCs w:val="22"/>
        </w:rPr>
        <w:t>konsumentów (Dz.U. z 2015r.,poz.184,1618,1634</w:t>
      </w:r>
      <w:r w:rsidR="00534B52" w:rsidRPr="004D7B6C">
        <w:rPr>
          <w:rFonts w:asciiTheme="minorHAnsi" w:hAnsiTheme="minorHAnsi" w:cs="Arial"/>
          <w:color w:val="000000"/>
          <w:sz w:val="22"/>
          <w:szCs w:val="22"/>
        </w:rPr>
        <w:t>)</w:t>
      </w:r>
      <w:r w:rsidR="004D7B6C" w:rsidRPr="004D7B6C">
        <w:rPr>
          <w:rFonts w:asciiTheme="minorHAnsi" w:hAnsiTheme="minorHAnsi" w:cs="Arial"/>
          <w:b/>
          <w:color w:val="000000"/>
          <w:sz w:val="22"/>
          <w:szCs w:val="22"/>
        </w:rPr>
        <w:t>,</w:t>
      </w:r>
      <w:r w:rsidR="004D7B6C" w:rsidRPr="004D7B6C">
        <w:rPr>
          <w:rFonts w:asciiTheme="minorHAnsi" w:hAnsiTheme="minorHAnsi"/>
          <w:sz w:val="22"/>
          <w:szCs w:val="22"/>
        </w:rPr>
        <w:t xml:space="preserve"> o której mowa w art. 24 ust. 1 pk</w:t>
      </w:r>
      <w:r>
        <w:rPr>
          <w:rFonts w:asciiTheme="minorHAnsi" w:hAnsiTheme="minorHAnsi"/>
          <w:sz w:val="22"/>
          <w:szCs w:val="22"/>
        </w:rPr>
        <w:t>t 23 ustawy</w:t>
      </w:r>
    </w:p>
    <w:p w:rsidR="00075545" w:rsidRPr="004D7B6C" w:rsidRDefault="00F13B58" w:rsidP="00F13B58">
      <w:pPr>
        <w:widowControl w:val="0"/>
        <w:adjustRightInd w:val="0"/>
        <w:spacing w:line="276" w:lineRule="auto"/>
        <w:ind w:left="86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PZP z </w:t>
      </w:r>
      <w:r w:rsidR="004D7B6C" w:rsidRPr="004D7B6C">
        <w:rPr>
          <w:rFonts w:asciiTheme="minorHAnsi" w:hAnsiTheme="minorHAnsi"/>
          <w:sz w:val="22"/>
          <w:szCs w:val="22"/>
        </w:rPr>
        <w:t>Wykonawcami, którzy złożyli oferty w nini</w:t>
      </w:r>
      <w:r w:rsidR="004D7B6C">
        <w:rPr>
          <w:rFonts w:asciiTheme="minorHAnsi" w:hAnsiTheme="minorHAnsi"/>
          <w:sz w:val="22"/>
          <w:szCs w:val="22"/>
        </w:rPr>
        <w:t>ejszym postępowaniu o udzielenie</w:t>
      </w:r>
      <w:r w:rsidR="004D7B6C" w:rsidRPr="004D7B6C">
        <w:rPr>
          <w:rFonts w:asciiTheme="minorHAnsi" w:hAnsiTheme="minorHAnsi"/>
          <w:sz w:val="22"/>
          <w:szCs w:val="22"/>
        </w:rPr>
        <w:t xml:space="preserve"> zamówienia: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4D7B6C">
        <w:trPr>
          <w:trHeight w:val="6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F13B58" w:rsidRDefault="00075545" w:rsidP="00075545">
      <w:pPr>
        <w:pStyle w:val="Default"/>
        <w:rPr>
          <w:rFonts w:asciiTheme="minorHAnsi" w:hAnsiTheme="minorHAnsi" w:cs="Arial"/>
          <w:sz w:val="18"/>
          <w:szCs w:val="18"/>
        </w:rPr>
      </w:pPr>
    </w:p>
    <w:p w:rsidR="004D7B6C" w:rsidRPr="00F13B58" w:rsidRDefault="004D7B6C" w:rsidP="004D7B6C">
      <w:pPr>
        <w:tabs>
          <w:tab w:val="left" w:pos="360"/>
        </w:tabs>
        <w:spacing w:line="276" w:lineRule="auto"/>
        <w:ind w:left="357" w:hanging="357"/>
        <w:jc w:val="both"/>
        <w:rPr>
          <w:rFonts w:asciiTheme="minorHAnsi" w:hAnsiTheme="minorHAnsi"/>
          <w:i/>
          <w:iCs/>
          <w:sz w:val="18"/>
          <w:szCs w:val="18"/>
        </w:rPr>
      </w:pPr>
      <w:r w:rsidRPr="00F13B58">
        <w:rPr>
          <w:rFonts w:asciiTheme="minorHAnsi" w:hAnsiTheme="minorHAnsi"/>
          <w:i/>
          <w:iCs/>
          <w:sz w:val="18"/>
          <w:szCs w:val="18"/>
        </w:rPr>
        <w:t>Uwaga:</w:t>
      </w:r>
    </w:p>
    <w:p w:rsidR="004D7B6C" w:rsidRPr="00F13B58" w:rsidRDefault="004D7B6C" w:rsidP="004D7B6C">
      <w:pPr>
        <w:tabs>
          <w:tab w:val="left" w:pos="0"/>
        </w:tabs>
        <w:spacing w:line="276" w:lineRule="auto"/>
        <w:jc w:val="both"/>
        <w:rPr>
          <w:rFonts w:asciiTheme="minorHAnsi" w:hAnsiTheme="minorHAnsi"/>
          <w:b/>
          <w:i/>
          <w:iCs/>
          <w:sz w:val="18"/>
          <w:szCs w:val="18"/>
          <w:vertAlign w:val="superscript"/>
        </w:rPr>
      </w:pPr>
      <w:r w:rsidRPr="00F13B58">
        <w:rPr>
          <w:rFonts w:asciiTheme="minorHAnsi" w:hAnsiTheme="minorHAnsi"/>
          <w:i/>
          <w:iCs/>
          <w:sz w:val="18"/>
          <w:szCs w:val="18"/>
        </w:rPr>
        <w:t xml:space="preserve">Wykonawca, w terminie 3 dni od dnia od zamieszczenia na stronie internetowej informacji, o której mowa w art. 86 ust. 5 ustawy </w:t>
      </w:r>
      <w:proofErr w:type="spellStart"/>
      <w:r w:rsidRPr="00F13B58">
        <w:rPr>
          <w:rFonts w:asciiTheme="minorHAnsi" w:hAnsiTheme="minorHAnsi"/>
          <w:i/>
          <w:iCs/>
          <w:sz w:val="18"/>
          <w:szCs w:val="18"/>
        </w:rPr>
        <w:t>Pzp</w:t>
      </w:r>
      <w:proofErr w:type="spellEnd"/>
      <w:r w:rsidRPr="00F13B58">
        <w:rPr>
          <w:rFonts w:asciiTheme="minorHAnsi" w:hAnsiTheme="minorHAnsi"/>
          <w:i/>
          <w:iCs/>
          <w:sz w:val="18"/>
          <w:szCs w:val="18"/>
        </w:rPr>
        <w:t>, przekazuje Zamawiającemu powyższe oświadczenie. Wraz ze złożeniem oświadczenia, Wykonawca może przedstawić dowody, że powiązania z innym Wykonawcą nie prowadzą do zakłócenia konkurencji w postępowaniu o udzielenie zamówienia.</w:t>
      </w:r>
    </w:p>
    <w:p w:rsidR="004D7B6C" w:rsidRPr="00F13B58" w:rsidRDefault="004D7B6C" w:rsidP="000518A1">
      <w:pPr>
        <w:pStyle w:val="Default"/>
        <w:ind w:right="556"/>
        <w:rPr>
          <w:rFonts w:asciiTheme="minorHAnsi" w:hAnsiTheme="minorHAnsi" w:cs="Arial"/>
          <w:sz w:val="18"/>
          <w:szCs w:val="18"/>
        </w:rPr>
      </w:pPr>
    </w:p>
    <w:p w:rsidR="004D7B6C" w:rsidRDefault="004D7B6C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</w:p>
    <w:p w:rsidR="004D7B6C" w:rsidRDefault="004D7B6C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020767" w:rsidRPr="007243ED" w:rsidRDefault="007243ED" w:rsidP="007243ED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A4B73" w:rsidRDefault="008A4B73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:rsidR="00855A6F" w:rsidRPr="00E62ADF" w:rsidRDefault="008A4B73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>zamówień obejmujący budowę lub przebudowę dróg ,ścieżek rowerowych lub ciągów pieszo-rowerowych.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1425" w:rsidRDefault="00911425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13B58" w:rsidRDefault="00F13B5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13B58" w:rsidRDefault="00F13B5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11425" w:rsidRPr="00E62ADF" w:rsidRDefault="00911425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914723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914723" w:rsidRDefault="007243ED" w:rsidP="00914723">
      <w:pPr>
        <w:spacing w:after="2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Wykonanie w systemie zaprojektuj i wybuduj: „Opracowania dokumentacji projektowej na budowę ścieżki                rowerowej wzdłuż drogi wojewódzkiej nr 394 i dróg gminnych  nr 051056C i nr 051001C  w Gminie Solec Kujawski wraz z wykonaniem robót budowlanych” w ramach Projektu pn.: „Budowa ścieżki rowerowej Otorowo-Solec Kujawski „</w:t>
      </w:r>
    </w:p>
    <w:p w:rsidR="00855A6F" w:rsidRPr="00914723" w:rsidRDefault="00855A6F" w:rsidP="00914723">
      <w:pPr>
        <w:spacing w:after="240"/>
        <w:rPr>
          <w:rFonts w:asciiTheme="minorHAnsi" w:hAnsiTheme="minorHAns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282"/>
        <w:gridCol w:w="3402"/>
        <w:gridCol w:w="2245"/>
        <w:gridCol w:w="1701"/>
      </w:tblGrid>
      <w:tr w:rsidR="00855A6F" w:rsidRPr="00E62ADF" w:rsidTr="00EF2E0D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C97B78" w:rsidRDefault="00C97B78" w:rsidP="00C97B7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Wpisać  nr. uprawnień    </w:t>
            </w:r>
          </w:p>
          <w:p w:rsidR="00855A6F" w:rsidRPr="00E62ADF" w:rsidRDefault="00C97B78" w:rsidP="00C97B7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budowlanych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914723">
        <w:trPr>
          <w:trHeight w:val="909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723" w:rsidRDefault="00914723" w:rsidP="00914723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iadająca uprawnienia i kwalifikacje</w:t>
            </w:r>
          </w:p>
          <w:p w:rsidR="00914723" w:rsidRDefault="00914723" w:rsidP="0091472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 których mowa w Rozdziale V pkt.2.2. lit. b</w:t>
            </w:r>
          </w:p>
          <w:p w:rsidR="00855A6F" w:rsidRPr="00E62ADF" w:rsidRDefault="00855A6F" w:rsidP="0091472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EF2E0D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723" w:rsidRDefault="0091472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14723" w:rsidRDefault="00914723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243ED" w:rsidRDefault="00855A6F" w:rsidP="00F85355">
            <w:pPr>
              <w:pStyle w:val="Default"/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723" w:rsidRDefault="00914723" w:rsidP="0091472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914723" w:rsidRDefault="00914723" w:rsidP="0091472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Projektant - osoba posiadająca uprawnienia i kwalifikacje o których mowa w Rozdziale V pkt.2.2. lit. b</w:t>
            </w:r>
          </w:p>
          <w:p w:rsidR="00914723" w:rsidRPr="007243ED" w:rsidRDefault="00914723" w:rsidP="00A01B6C">
            <w:pPr>
              <w:pStyle w:val="Default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914723" w:rsidRPr="00914723" w:rsidRDefault="00855A6F" w:rsidP="00914723">
      <w:pPr>
        <w:jc w:val="both"/>
        <w:rPr>
          <w:rFonts w:ascii="Calibri" w:eastAsia="Tahoma" w:hAnsi="Calibri" w:cs="Tahoma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="00914723">
        <w:rPr>
          <w:rFonts w:ascii="Calibri" w:hAnsi="Calibri" w:cs="Arial"/>
          <w:b/>
          <w:bCs/>
          <w:sz w:val="18"/>
          <w:szCs w:val="18"/>
        </w:rPr>
        <w:t xml:space="preserve">lub </w:t>
      </w:r>
      <w:r w:rsidR="00914723">
        <w:rPr>
          <w:rFonts w:ascii="Calibri" w:hAnsi="Calibri" w:cs="Arial"/>
          <w:sz w:val="18"/>
          <w:szCs w:val="18"/>
        </w:rPr>
        <w:t xml:space="preserve">*) </w:t>
      </w:r>
      <w:r w:rsidR="00914723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914723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="00914723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914723" w:rsidRDefault="00914723" w:rsidP="0091472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  <w:vertAlign w:val="superscript"/>
        </w:rPr>
        <w:t>**)</w:t>
      </w:r>
      <w:r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>
        <w:rPr>
          <w:rFonts w:ascii="Calibri" w:hAnsi="Calibri" w:cs="Arial"/>
          <w:sz w:val="18"/>
          <w:szCs w:val="18"/>
        </w:rPr>
        <w:t>Pzp</w:t>
      </w:r>
      <w:proofErr w:type="spellEnd"/>
      <w:r>
        <w:rPr>
          <w:rFonts w:ascii="Calibri" w:hAnsi="Calibri" w:cs="Arial"/>
          <w:sz w:val="18"/>
          <w:szCs w:val="18"/>
        </w:rPr>
        <w:t xml:space="preserve"> zobowiązany jest udowodnić</w:t>
      </w:r>
      <w:r>
        <w:rPr>
          <w:rFonts w:ascii="Calibri" w:hAnsi="Calibri" w:cs="Arial"/>
          <w:i/>
          <w:sz w:val="18"/>
          <w:szCs w:val="18"/>
        </w:rPr>
        <w:t xml:space="preserve"> Z</w:t>
      </w:r>
      <w:r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pkt.2.2  SIWZ</w:t>
      </w:r>
    </w:p>
    <w:p w:rsidR="00914723" w:rsidRDefault="00914723" w:rsidP="00914723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***) właściwe podkreślić</w:t>
      </w:r>
    </w:p>
    <w:p w:rsidR="00914723" w:rsidRDefault="00914723" w:rsidP="00855A6F">
      <w:pPr>
        <w:jc w:val="both"/>
        <w:rPr>
          <w:rFonts w:ascii="Calibri" w:eastAsia="Tahoma" w:hAnsi="Calibri" w:cs="Tahoma"/>
          <w:sz w:val="18"/>
          <w:szCs w:val="18"/>
        </w:rPr>
      </w:pPr>
    </w:p>
    <w:p w:rsidR="00914723" w:rsidRDefault="00914723" w:rsidP="00855A6F">
      <w:pPr>
        <w:jc w:val="both"/>
        <w:rPr>
          <w:rFonts w:ascii="Calibri" w:eastAsia="Tahoma" w:hAnsi="Calibri" w:cs="Tahoma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EF2E0D" w:rsidRPr="00750214" w:rsidRDefault="00EF2E0D" w:rsidP="00EF2E0D">
      <w:pPr>
        <w:jc w:val="right"/>
        <w:rPr>
          <w:rFonts w:ascii="Calibri" w:hAnsi="Calibri"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t>Załącznik nr 6a do SIWZ</w:t>
      </w:r>
    </w:p>
    <w:p w:rsidR="00EF2E0D" w:rsidRPr="00750214" w:rsidRDefault="00EF2E0D" w:rsidP="00EF2E0D">
      <w:pPr>
        <w:spacing w:line="243" w:lineRule="exact"/>
        <w:rPr>
          <w:rFonts w:ascii="Calibri" w:hAnsi="Calibri"/>
          <w:sz w:val="20"/>
          <w:szCs w:val="20"/>
        </w:rPr>
      </w:pPr>
    </w:p>
    <w:p w:rsidR="00EF2E0D" w:rsidRDefault="00EF2E0D" w:rsidP="00EF2E0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eastAsia="Tahoma" w:hAnsi="Calibri" w:cs="Tahoma"/>
          <w:b/>
          <w:bCs/>
          <w:sz w:val="20"/>
          <w:szCs w:val="20"/>
        </w:rPr>
        <w:t xml:space="preserve">WYKAZ OSÓB  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WSKAZANYCH PRZEZ WYKONAWCĘ DO REALIZACJI ZAMÓWIENIA</w:t>
      </w:r>
      <w:r>
        <w:rPr>
          <w:rFonts w:ascii="Calibri" w:hAnsi="Calibri"/>
          <w:sz w:val="20"/>
          <w:szCs w:val="20"/>
        </w:rPr>
        <w:t xml:space="preserve"> </w:t>
      </w:r>
    </w:p>
    <w:p w:rsidR="00EF2E0D" w:rsidRPr="00750214" w:rsidRDefault="00EF2E0D" w:rsidP="00EF2E0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eastAsia="Tahoma" w:hAnsi="Calibri" w:cs="Tahoma"/>
          <w:b/>
          <w:bCs/>
          <w:sz w:val="20"/>
          <w:szCs w:val="20"/>
        </w:rPr>
        <w:t>W POSTĘPOWANIU NR BZPiFZ.27.04.</w:t>
      </w:r>
      <w:r w:rsidRPr="007A78B9">
        <w:rPr>
          <w:rFonts w:ascii="Calibri" w:eastAsia="Tahoma" w:hAnsi="Calibri" w:cs="Tahoma"/>
          <w:b/>
          <w:bCs/>
          <w:sz w:val="20"/>
          <w:szCs w:val="20"/>
        </w:rPr>
        <w:t>201</w:t>
      </w:r>
      <w:r>
        <w:rPr>
          <w:rFonts w:ascii="Calibri" w:eastAsia="Tahoma" w:hAnsi="Calibri" w:cs="Tahoma"/>
          <w:b/>
          <w:bCs/>
          <w:sz w:val="20"/>
          <w:szCs w:val="20"/>
        </w:rPr>
        <w:t>8</w:t>
      </w:r>
    </w:p>
    <w:p w:rsidR="00EF2E0D" w:rsidRPr="00750214" w:rsidRDefault="00EF2E0D" w:rsidP="00EF2E0D">
      <w:pPr>
        <w:spacing w:line="200" w:lineRule="exact"/>
        <w:rPr>
          <w:rFonts w:ascii="Calibri" w:hAnsi="Calibri"/>
          <w:sz w:val="20"/>
          <w:szCs w:val="20"/>
        </w:rPr>
      </w:pPr>
    </w:p>
    <w:p w:rsidR="00EF2E0D" w:rsidRDefault="00EF2E0D" w:rsidP="00EF2E0D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ind w:left="46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projektant w specjalności </w:t>
      </w:r>
      <w:r>
        <w:rPr>
          <w:rFonts w:ascii="Calibri" w:eastAsia="Tahoma" w:hAnsi="Calibri" w:cs="Tahoma"/>
          <w:b/>
          <w:bCs/>
          <w:sz w:val="20"/>
          <w:szCs w:val="20"/>
        </w:rPr>
        <w:t>inżynieryjnej drogowe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j</w:t>
      </w:r>
    </w:p>
    <w:p w:rsidR="00EF2E0D" w:rsidRPr="00750214" w:rsidRDefault="00EF2E0D" w:rsidP="00EF2E0D">
      <w:pPr>
        <w:spacing w:line="361" w:lineRule="exact"/>
        <w:rPr>
          <w:rFonts w:ascii="Calibri" w:hAnsi="Calibri"/>
          <w:sz w:val="20"/>
          <w:szCs w:val="20"/>
        </w:rPr>
      </w:pPr>
    </w:p>
    <w:p w:rsidR="00EF2E0D" w:rsidRPr="00750214" w:rsidRDefault="00EF2E0D" w:rsidP="00EF2E0D">
      <w:pPr>
        <w:numPr>
          <w:ilvl w:val="0"/>
          <w:numId w:val="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EF2E0D" w:rsidRPr="00750214" w:rsidRDefault="00EF2E0D" w:rsidP="00EF2E0D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EF2E0D" w:rsidRPr="00911425" w:rsidRDefault="008A4B73" w:rsidP="00EF2E0D">
      <w:pPr>
        <w:numPr>
          <w:ilvl w:val="0"/>
          <w:numId w:val="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911425">
        <w:rPr>
          <w:rFonts w:ascii="Calibri" w:eastAsia="Tahoma" w:hAnsi="Calibri" w:cs="Tahoma"/>
          <w:sz w:val="20"/>
          <w:szCs w:val="20"/>
        </w:rPr>
        <w:t>wykaz opracowanych</w:t>
      </w:r>
      <w:r w:rsidR="00EF2E0D" w:rsidRPr="00911425">
        <w:rPr>
          <w:rFonts w:ascii="Calibri" w:eastAsia="Tahoma" w:hAnsi="Calibri" w:cs="Tahoma"/>
          <w:sz w:val="20"/>
          <w:szCs w:val="20"/>
        </w:rPr>
        <w:t xml:space="preserve"> dokumentacji projektowych składających się z projektu budowlano-wykonawczego lub wykonawczego dla budowy, przebudowy lub rozbudowy drogi lub ścieżki rowerowej (ciągu pieszo-rowerowego) o długości min. 2 km.</w:t>
      </w:r>
    </w:p>
    <w:p w:rsidR="00EF2E0D" w:rsidRPr="00750214" w:rsidRDefault="00EF2E0D" w:rsidP="00EF2E0D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2"/>
        <w:gridCol w:w="2060"/>
        <w:gridCol w:w="2840"/>
      </w:tblGrid>
      <w:tr w:rsidR="00EF2E0D" w:rsidRPr="00750214" w:rsidTr="00D61F24">
        <w:trPr>
          <w:trHeight w:val="284"/>
          <w:jc w:val="center"/>
        </w:trPr>
        <w:tc>
          <w:tcPr>
            <w:tcW w:w="851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EF2E0D" w:rsidRPr="00750214" w:rsidTr="00D61F24">
        <w:trPr>
          <w:trHeight w:val="242"/>
          <w:jc w:val="center"/>
        </w:trPr>
        <w:tc>
          <w:tcPr>
            <w:tcW w:w="851" w:type="dxa"/>
            <w:vAlign w:val="bottom"/>
          </w:tcPr>
          <w:p w:rsidR="00EF2E0D" w:rsidRPr="00750214" w:rsidRDefault="00EF2E0D" w:rsidP="00D61F24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72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06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84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EF2E0D" w:rsidRPr="00750214" w:rsidTr="00D61F24">
        <w:trPr>
          <w:trHeight w:val="242"/>
          <w:jc w:val="center"/>
        </w:trPr>
        <w:tc>
          <w:tcPr>
            <w:tcW w:w="851" w:type="dxa"/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672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06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840" w:type="dxa"/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EF2E0D" w:rsidRPr="00750214" w:rsidTr="00D61F24">
        <w:trPr>
          <w:trHeight w:val="3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EF2E0D" w:rsidRPr="00750214" w:rsidTr="00D61F24">
        <w:trPr>
          <w:trHeight w:val="430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5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  <w:tr w:rsidR="00EF2E0D" w:rsidRPr="00750214" w:rsidTr="00D61F24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2E0D" w:rsidRPr="00750214" w:rsidRDefault="00EF2E0D" w:rsidP="00D61F24">
            <w:pPr>
              <w:rPr>
                <w:rFonts w:ascii="Calibri" w:hAnsi="Calibri"/>
              </w:rPr>
            </w:pPr>
          </w:p>
        </w:tc>
      </w:tr>
    </w:tbl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EF2E0D" w:rsidRPr="00750214" w:rsidRDefault="00EF2E0D" w:rsidP="00EF2E0D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sectPr w:rsidR="00EF2E0D" w:rsidRPr="00750214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0A" w:rsidRDefault="0074250A" w:rsidP="00020767">
      <w:r>
        <w:separator/>
      </w:r>
    </w:p>
  </w:endnote>
  <w:endnote w:type="continuationSeparator" w:id="0">
    <w:p w:rsidR="0074250A" w:rsidRDefault="0074250A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A16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A1696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AF3A3F">
      <w:rPr>
        <w:rFonts w:asciiTheme="minorHAnsi" w:hAnsiTheme="minorHAnsi"/>
        <w:sz w:val="20"/>
        <w:szCs w:val="20"/>
        <w:lang w:val="pl-PL"/>
      </w:rPr>
      <w:t>Nr sprawy: BZP</w:t>
    </w:r>
    <w:r w:rsidR="005F2DB6" w:rsidRPr="00AF3A3F">
      <w:rPr>
        <w:rFonts w:asciiTheme="minorHAnsi" w:hAnsiTheme="minorHAnsi"/>
        <w:sz w:val="20"/>
        <w:szCs w:val="20"/>
        <w:lang w:val="pl-PL"/>
      </w:rPr>
      <w:t>iFZ</w:t>
    </w:r>
    <w:r w:rsidRPr="00AF3A3F">
      <w:rPr>
        <w:rFonts w:asciiTheme="minorHAnsi" w:hAnsiTheme="minorHAnsi"/>
        <w:sz w:val="20"/>
        <w:szCs w:val="20"/>
        <w:lang w:val="pl-PL"/>
      </w:rPr>
      <w:t>.27.</w:t>
    </w:r>
    <w:r w:rsidR="00FF2D27">
      <w:rPr>
        <w:rFonts w:asciiTheme="minorHAnsi" w:hAnsiTheme="minorHAnsi"/>
        <w:sz w:val="20"/>
        <w:szCs w:val="20"/>
        <w:lang w:val="pl-PL"/>
      </w:rPr>
      <w:t>04.</w:t>
    </w:r>
    <w:r w:rsidR="00AF3A3F">
      <w:rPr>
        <w:rFonts w:asciiTheme="minorHAnsi" w:hAnsiTheme="minorHAnsi"/>
        <w:sz w:val="20"/>
        <w:szCs w:val="20"/>
        <w:lang w:val="pl-PL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A16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0A" w:rsidRDefault="0074250A" w:rsidP="00020767">
      <w:r>
        <w:separator/>
      </w:r>
    </w:p>
  </w:footnote>
  <w:footnote w:type="continuationSeparator" w:id="0">
    <w:p w:rsidR="0074250A" w:rsidRDefault="0074250A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A169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256D03"/>
    <w:rsid w:val="00423D4D"/>
    <w:rsid w:val="00490053"/>
    <w:rsid w:val="004D7B6C"/>
    <w:rsid w:val="00534B52"/>
    <w:rsid w:val="005F2DB6"/>
    <w:rsid w:val="006C7C48"/>
    <w:rsid w:val="00717935"/>
    <w:rsid w:val="007243ED"/>
    <w:rsid w:val="0074250A"/>
    <w:rsid w:val="00855A6F"/>
    <w:rsid w:val="008A4B73"/>
    <w:rsid w:val="00911425"/>
    <w:rsid w:val="00912ADC"/>
    <w:rsid w:val="00914723"/>
    <w:rsid w:val="009D1A7F"/>
    <w:rsid w:val="009D1E38"/>
    <w:rsid w:val="00A01B6C"/>
    <w:rsid w:val="00A16962"/>
    <w:rsid w:val="00AF3A3F"/>
    <w:rsid w:val="00BF77D4"/>
    <w:rsid w:val="00C0506B"/>
    <w:rsid w:val="00C97B78"/>
    <w:rsid w:val="00CD37D5"/>
    <w:rsid w:val="00D72D27"/>
    <w:rsid w:val="00E9214A"/>
    <w:rsid w:val="00EE0A7D"/>
    <w:rsid w:val="00EE502C"/>
    <w:rsid w:val="00EF2E0D"/>
    <w:rsid w:val="00F13B58"/>
    <w:rsid w:val="00F267CD"/>
    <w:rsid w:val="00FA4CB3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D2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D7B6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D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2751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24</cp:revision>
  <cp:lastPrinted>2018-02-14T10:25:00Z</cp:lastPrinted>
  <dcterms:created xsi:type="dcterms:W3CDTF">2016-11-23T08:34:00Z</dcterms:created>
  <dcterms:modified xsi:type="dcterms:W3CDTF">2018-02-14T10:40:00Z</dcterms:modified>
</cp:coreProperties>
</file>