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0" w:rsidRPr="00E62ADF" w:rsidRDefault="00CD45B0" w:rsidP="00016080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t>Załącznik nr 1</w:t>
      </w:r>
      <w:r>
        <w:rPr>
          <w:rFonts w:ascii="Calibri" w:hAnsi="Calibri" w:cs="Arial"/>
          <w:sz w:val="23"/>
          <w:szCs w:val="23"/>
          <w:u w:val="single"/>
        </w:rPr>
        <w:t>a</w:t>
      </w:r>
      <w:r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0F7FCD" w:rsidRPr="00E62ADF" w:rsidRDefault="000F7FCD" w:rsidP="00B2371B">
      <w:pPr>
        <w:rPr>
          <w:rFonts w:ascii="Calibri" w:hAnsi="Calibri" w:cs="Arial"/>
          <w:sz w:val="22"/>
          <w:szCs w:val="22"/>
          <w:u w:val="single"/>
        </w:rPr>
      </w:pPr>
    </w:p>
    <w:p w:rsidR="00797DA6" w:rsidRPr="00CD45B0" w:rsidRDefault="00797DA6" w:rsidP="00797DA6">
      <w:pPr>
        <w:tabs>
          <w:tab w:val="left" w:pos="116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CD45B0">
        <w:rPr>
          <w:rFonts w:asciiTheme="minorHAnsi" w:hAnsiTheme="minorHAnsi" w:cs="Arial"/>
          <w:b/>
          <w:sz w:val="28"/>
          <w:szCs w:val="28"/>
        </w:rPr>
        <w:t xml:space="preserve">FORMULARZ CENOWY Z ZAKRESEM PRAC </w:t>
      </w:r>
    </w:p>
    <w:p w:rsidR="00797DA6" w:rsidRDefault="00797DA6" w:rsidP="00797DA6">
      <w:pPr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</w:p>
    <w:p w:rsidR="005969EB" w:rsidRDefault="005969EB" w:rsidP="00797DA6">
      <w:pPr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2"/>
        <w:gridCol w:w="3266"/>
        <w:gridCol w:w="1266"/>
        <w:gridCol w:w="1703"/>
        <w:gridCol w:w="1699"/>
        <w:gridCol w:w="2225"/>
      </w:tblGrid>
      <w:tr w:rsidR="00797DA6" w:rsidRPr="00CD45B0" w:rsidTr="00E911A3">
        <w:trPr>
          <w:trHeight w:val="914"/>
          <w:jc w:val="center"/>
        </w:trPr>
        <w:tc>
          <w:tcPr>
            <w:tcW w:w="10671" w:type="dxa"/>
            <w:gridSpan w:val="6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 - Kalkulacja ceny ofertowej na podstawie cen jednostkowych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797DA6" w:rsidRPr="00CD45B0" w:rsidTr="003E4A62">
        <w:trPr>
          <w:trHeight w:val="914"/>
          <w:jc w:val="center"/>
        </w:trPr>
        <w:tc>
          <w:tcPr>
            <w:tcW w:w="0" w:type="auto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prac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Jednostka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Ilość szacunkowa planowanych prac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tabs>
                <w:tab w:val="left" w:pos="1160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Cena jednostkowa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brutto</w:t>
            </w: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Wartość prac do wykonania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3E4A62">
        <w:trPr>
          <w:trHeight w:val="812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Koszenie trawy z zagrabianiem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-na terenie płaskim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CD45B0">
              <w:rPr>
                <w:rFonts w:asciiTheme="minorHAnsi" w:hAnsiTheme="minorHAnsi" w:cs="Arial"/>
              </w:rPr>
              <w:t>100m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  <w:p w:rsidR="00F94025" w:rsidRDefault="00F94025" w:rsidP="008129FA">
            <w:pPr>
              <w:jc w:val="center"/>
              <w:rPr>
                <w:rFonts w:asciiTheme="minorHAnsi" w:hAnsiTheme="minorHAnsi"/>
              </w:rPr>
            </w:pPr>
          </w:p>
          <w:p w:rsidR="00797DA6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12 680</w:t>
            </w:r>
            <w:r w:rsidR="00797DA6" w:rsidRPr="00CD45B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-na skarpie o nachyleniu od 10% do 90%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  <w:r w:rsidR="00797DA6" w:rsidRPr="00CD45B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kwietników sezonowych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posadzenie szt. roślinki)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 xml:space="preserve">8 </w:t>
            </w:r>
            <w:r w:rsidR="0029202C">
              <w:rPr>
                <w:rFonts w:asciiTheme="minorHAnsi" w:hAnsiTheme="minorHAnsi"/>
              </w:rPr>
              <w:t>151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donic kwiatowych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szt. donicy)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wież kwiatowych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szt. wieży kwiatowej)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6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29202C" w:rsidRPr="00CD45B0" w:rsidTr="003E4A62">
        <w:trPr>
          <w:trHeight w:val="463"/>
          <w:jc w:val="center"/>
        </w:trPr>
        <w:tc>
          <w:tcPr>
            <w:tcW w:w="0" w:type="auto"/>
          </w:tcPr>
          <w:p w:rsidR="0029202C" w:rsidRPr="00CD45B0" w:rsidRDefault="0029202C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29202C" w:rsidRPr="007A6AFD" w:rsidRDefault="0029202C" w:rsidP="008129FA">
            <w:pPr>
              <w:rPr>
                <w:rFonts w:asciiTheme="minorHAnsi" w:hAnsiTheme="minorHAnsi" w:cs="Arial"/>
              </w:rPr>
            </w:pPr>
            <w:r w:rsidRPr="007A6AFD">
              <w:rPr>
                <w:rFonts w:asciiTheme="minorHAnsi" w:hAnsiTheme="minorHAnsi" w:cs="Arial"/>
              </w:rPr>
              <w:t>Wymiana drzewek w donicy betonowej</w:t>
            </w:r>
          </w:p>
          <w:p w:rsidR="0029202C" w:rsidRPr="0029202C" w:rsidRDefault="0029202C" w:rsidP="008129F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6AFD">
              <w:rPr>
                <w:rFonts w:asciiTheme="minorHAnsi" w:hAnsiTheme="minorHAnsi" w:cs="Arial"/>
                <w:sz w:val="22"/>
                <w:szCs w:val="22"/>
              </w:rPr>
              <w:t>(cena za szt. donicy)</w:t>
            </w:r>
          </w:p>
        </w:tc>
        <w:tc>
          <w:tcPr>
            <w:tcW w:w="1266" w:type="dxa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99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29202C" w:rsidRPr="00CD45B0" w:rsidTr="0029202C">
        <w:trPr>
          <w:trHeight w:val="984"/>
          <w:jc w:val="center"/>
        </w:trPr>
        <w:tc>
          <w:tcPr>
            <w:tcW w:w="0" w:type="auto"/>
          </w:tcPr>
          <w:p w:rsidR="0029202C" w:rsidRPr="00CD45B0" w:rsidRDefault="0029202C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29202C" w:rsidRPr="0029202C" w:rsidRDefault="0029202C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Zakładanie trawnika siewem ręcznym</w:t>
            </w:r>
          </w:p>
          <w:p w:rsidR="0029202C" w:rsidRPr="00CD45B0" w:rsidRDefault="0029202C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na terenie płaskim</w:t>
            </w:r>
          </w:p>
        </w:tc>
        <w:tc>
          <w:tcPr>
            <w:tcW w:w="1266" w:type="dxa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29202C" w:rsidRPr="00CD45B0" w:rsidRDefault="0029202C" w:rsidP="0029202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5 5</w:t>
            </w:r>
            <w:r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225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29202C" w:rsidRPr="00CD45B0" w:rsidTr="003E4A62">
        <w:trPr>
          <w:trHeight w:val="463"/>
          <w:jc w:val="center"/>
        </w:trPr>
        <w:tc>
          <w:tcPr>
            <w:tcW w:w="0" w:type="auto"/>
            <w:vMerge w:val="restart"/>
          </w:tcPr>
          <w:p w:rsidR="0029202C" w:rsidRPr="00CD45B0" w:rsidRDefault="0029202C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29202C" w:rsidRDefault="0029202C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 xml:space="preserve">Zakładanie trawnika darniowego </w:t>
            </w:r>
          </w:p>
          <w:p w:rsidR="0029202C" w:rsidRPr="00CD45B0" w:rsidRDefault="0029202C" w:rsidP="008129F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 </w:t>
            </w:r>
            <w:r w:rsidRPr="00CD45B0">
              <w:rPr>
                <w:rFonts w:asciiTheme="minorHAnsi" w:hAnsiTheme="minorHAnsi" w:cs="Arial"/>
              </w:rPr>
              <w:t>na terenie płaskim</w:t>
            </w:r>
          </w:p>
        </w:tc>
        <w:tc>
          <w:tcPr>
            <w:tcW w:w="1266" w:type="dxa"/>
            <w:vMerge w:val="restart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CD45B0">
              <w:rPr>
                <w:rFonts w:asciiTheme="minorHAnsi" w:hAnsiTheme="minorHAnsi" w:cs="Arial"/>
              </w:rPr>
              <w:t>m²</w:t>
            </w:r>
            <w:proofErr w:type="spellEnd"/>
          </w:p>
        </w:tc>
        <w:tc>
          <w:tcPr>
            <w:tcW w:w="1703" w:type="dxa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1699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29202C" w:rsidRPr="00CD45B0" w:rsidTr="003E4A62">
        <w:trPr>
          <w:trHeight w:val="463"/>
          <w:jc w:val="center"/>
        </w:trPr>
        <w:tc>
          <w:tcPr>
            <w:tcW w:w="0" w:type="auto"/>
            <w:vMerge/>
          </w:tcPr>
          <w:p w:rsidR="0029202C" w:rsidRPr="00CD45B0" w:rsidRDefault="0029202C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29202C" w:rsidRPr="007A6AFD" w:rsidRDefault="0029202C" w:rsidP="008129FA">
            <w:pPr>
              <w:rPr>
                <w:rFonts w:asciiTheme="minorHAnsi" w:hAnsiTheme="minorHAnsi" w:cs="Arial"/>
              </w:rPr>
            </w:pPr>
            <w:r w:rsidRPr="007A6AFD">
              <w:rPr>
                <w:rFonts w:asciiTheme="minorHAnsi" w:hAnsiTheme="minorHAnsi" w:cs="Arial"/>
              </w:rPr>
              <w:t>- na skapie o nachyleniu 30%</w:t>
            </w:r>
          </w:p>
        </w:tc>
        <w:tc>
          <w:tcPr>
            <w:tcW w:w="1266" w:type="dxa"/>
            <w:vMerge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1699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29202C" w:rsidRPr="00CD45B0" w:rsidRDefault="0029202C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Renowacja trawnika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3 3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Roboty agrotechniczne związane z uprawą gleby w miejscach sadzenia roślin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drzew liściastych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drzew i krzewów iglastych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krzewów liściastych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97DA6" w:rsidRPr="00CD45B0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bylin, traw ozdobnych, cebul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2 0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Przesadzanie drzew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Przesadzanie krzewów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120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8C6BAE" w:rsidRPr="00CD45B0" w:rsidTr="003E4A62">
        <w:trPr>
          <w:trHeight w:val="451"/>
          <w:jc w:val="center"/>
        </w:trPr>
        <w:tc>
          <w:tcPr>
            <w:tcW w:w="0" w:type="auto"/>
          </w:tcPr>
          <w:p w:rsidR="008C6BAE" w:rsidRPr="00CD45B0" w:rsidRDefault="008C6BAE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8C6BAE" w:rsidRPr="007A6AFD" w:rsidRDefault="008C6BAE" w:rsidP="008129FA">
            <w:pPr>
              <w:rPr>
                <w:rFonts w:asciiTheme="minorHAnsi" w:hAnsiTheme="minorHAnsi" w:cs="Arial"/>
              </w:rPr>
            </w:pPr>
            <w:r w:rsidRPr="007A6AFD">
              <w:rPr>
                <w:rFonts w:asciiTheme="minorHAnsi" w:hAnsiTheme="minorHAnsi" w:cs="Arial"/>
              </w:rPr>
              <w:t>Przesadzanie bylin, traw ozdobnych, cebul</w:t>
            </w:r>
          </w:p>
        </w:tc>
        <w:tc>
          <w:tcPr>
            <w:tcW w:w="1266" w:type="dxa"/>
            <w:vAlign w:val="center"/>
          </w:tcPr>
          <w:p w:rsidR="008C6BAE" w:rsidRPr="00CD45B0" w:rsidRDefault="008C6BAE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8C6BAE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2 200</w:t>
            </w:r>
          </w:p>
        </w:tc>
        <w:tc>
          <w:tcPr>
            <w:tcW w:w="1699" w:type="dxa"/>
          </w:tcPr>
          <w:p w:rsidR="008C6BAE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8C6BAE" w:rsidRPr="00CD45B0" w:rsidRDefault="008C6BAE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BD4F41" w:rsidP="008129F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Podlewanie 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3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38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Nawożenie roślin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1 800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 xml:space="preserve">Ochrona drzew kasztanowca przed </w:t>
            </w:r>
            <w:proofErr w:type="spellStart"/>
            <w:r w:rsidRPr="00CD45B0">
              <w:rPr>
                <w:rFonts w:asciiTheme="minorHAnsi" w:hAnsiTheme="minorHAnsi" w:cs="Arial"/>
              </w:rPr>
              <w:t>szrotówkiem</w:t>
            </w:r>
            <w:proofErr w:type="spellEnd"/>
            <w:r w:rsidRPr="00CD45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D45B0">
              <w:rPr>
                <w:rFonts w:asciiTheme="minorHAnsi" w:hAnsiTheme="minorHAnsi" w:cs="Arial"/>
              </w:rPr>
              <w:t>kasztanowcowiaczkiem</w:t>
            </w:r>
            <w:proofErr w:type="spellEnd"/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</w:t>
            </w:r>
            <w:r w:rsidR="008C6BAE">
              <w:rPr>
                <w:rFonts w:asciiTheme="minorHAnsi" w:hAnsiTheme="minorHAnsi"/>
              </w:rPr>
              <w:t>43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Wycinka drzew o obwodach pni mierzonych na wysokości 1,3 m od poziomu terenu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627" w:type="dxa"/>
            <w:gridSpan w:val="3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do 25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26 do 50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</w:t>
            </w:r>
            <w:r w:rsidR="00BE378F">
              <w:rPr>
                <w:rFonts w:asciiTheme="minorHAnsi" w:hAnsiTheme="minorHAnsi"/>
              </w:rPr>
              <w:t>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51 do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BE378F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powyżej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BE378F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Usuwanie wywrotów/złomów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Prace (cięcia) w koronach drzew  o obwodach pni mierzonych na wysokości 1,3m od poziomu terenu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627" w:type="dxa"/>
            <w:gridSpan w:val="3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do 25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26 do 50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51 do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powyżej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 xml:space="preserve">Frezowanie pni drzew dla uśrednionej </w:t>
            </w:r>
            <w:proofErr w:type="spellStart"/>
            <w:r w:rsidRPr="00CD45B0">
              <w:rPr>
                <w:rFonts w:asciiTheme="minorHAnsi" w:hAnsiTheme="minorHAnsi" w:cs="Arial"/>
              </w:rPr>
              <w:t>śr</w:t>
            </w:r>
            <w:proofErr w:type="spellEnd"/>
            <w:r w:rsidRPr="00CD45B0">
              <w:rPr>
                <w:rFonts w:asciiTheme="minorHAnsi" w:hAnsiTheme="minorHAnsi" w:cs="Arial"/>
              </w:rPr>
              <w:t xml:space="preserve">. pni 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D45B0">
                <w:rPr>
                  <w:rFonts w:asciiTheme="minorHAnsi" w:hAnsiTheme="minorHAnsi" w:cs="Arial"/>
                </w:rPr>
                <w:t>50 cm</w:t>
              </w:r>
            </w:smartTag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40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Ściółkowanie nasadzeń: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zrębkami drzewnymi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1 1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  <w:vMerge/>
          </w:tcPr>
          <w:p w:rsidR="00797DA6" w:rsidRPr="00CD45B0" w:rsidRDefault="00797DA6" w:rsidP="008129FA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korą przekompostowaną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97DA6" w:rsidRPr="00CD45B0">
              <w:rPr>
                <w:rFonts w:asciiTheme="minorHAnsi" w:hAnsiTheme="minorHAnsi"/>
              </w:rPr>
              <w:t>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Zabezpieczenie roślin na zimę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1 85</w:t>
            </w:r>
            <w:r w:rsidR="00797DA6" w:rsidRPr="00CD45B0">
              <w:rPr>
                <w:rFonts w:asciiTheme="minorHAnsi" w:hAnsiTheme="minorHAnsi"/>
              </w:rPr>
              <w:t>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90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Montaż obrzeży trawnikowych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mb</w:t>
            </w:r>
          </w:p>
        </w:tc>
        <w:tc>
          <w:tcPr>
            <w:tcW w:w="1703" w:type="dxa"/>
            <w:vAlign w:val="center"/>
          </w:tcPr>
          <w:p w:rsidR="00797DA6" w:rsidRPr="00CD45B0" w:rsidRDefault="006862B0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797DA6" w:rsidRPr="00CD45B0">
              <w:rPr>
                <w:rFonts w:asciiTheme="minorHAnsi" w:hAnsiTheme="minorHAnsi"/>
              </w:rPr>
              <w:t>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3E4A62" w:rsidRPr="00CD45B0" w:rsidTr="004F352F">
        <w:trPr>
          <w:trHeight w:val="1060"/>
          <w:jc w:val="center"/>
        </w:trPr>
        <w:tc>
          <w:tcPr>
            <w:tcW w:w="0" w:type="auto"/>
            <w:vMerge w:val="restart"/>
          </w:tcPr>
          <w:p w:rsidR="003E4A62" w:rsidRPr="00CD45B0" w:rsidRDefault="003E4A62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3E4A62" w:rsidRPr="004F352F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Oprysk środkami ochrony roślin:</w:t>
            </w:r>
          </w:p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oprysk krzewów</w:t>
            </w:r>
          </w:p>
        </w:tc>
        <w:tc>
          <w:tcPr>
            <w:tcW w:w="1266" w:type="dxa"/>
            <w:vAlign w:val="center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3E4A62" w:rsidRPr="00CD45B0" w:rsidRDefault="006862B0" w:rsidP="003E4A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E4A62" w:rsidRPr="00CD45B0">
              <w:rPr>
                <w:rFonts w:asciiTheme="minorHAnsi" w:hAnsiTheme="minorHAnsi"/>
              </w:rPr>
              <w:t>0</w:t>
            </w:r>
            <w:r w:rsidR="003E4A62">
              <w:rPr>
                <w:rFonts w:asciiTheme="minorHAnsi" w:hAnsiTheme="minorHAnsi"/>
              </w:rPr>
              <w:t>0</w:t>
            </w:r>
          </w:p>
        </w:tc>
        <w:tc>
          <w:tcPr>
            <w:tcW w:w="1699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3E4A62" w:rsidRPr="00CD45B0" w:rsidTr="003E4A62">
        <w:trPr>
          <w:trHeight w:val="290"/>
          <w:jc w:val="center"/>
        </w:trPr>
        <w:tc>
          <w:tcPr>
            <w:tcW w:w="0" w:type="auto"/>
            <w:vMerge/>
          </w:tcPr>
          <w:p w:rsidR="003E4A62" w:rsidRPr="00CD45B0" w:rsidRDefault="003E4A62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3E4A62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oprysk drzew</w:t>
            </w:r>
          </w:p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3E4A62" w:rsidRDefault="003E4A62" w:rsidP="008129F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szt.</w:t>
            </w:r>
          </w:p>
          <w:p w:rsidR="003E4A62" w:rsidRPr="00CD45B0" w:rsidRDefault="003E4A62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3E4A62" w:rsidRDefault="003E4A62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99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90"/>
          <w:jc w:val="center"/>
        </w:trPr>
        <w:tc>
          <w:tcPr>
            <w:tcW w:w="8446" w:type="dxa"/>
            <w:gridSpan w:val="5"/>
          </w:tcPr>
          <w:p w:rsidR="00797DA6" w:rsidRPr="00CD45B0" w:rsidRDefault="00797DA6" w:rsidP="008129FA">
            <w:pPr>
              <w:jc w:val="right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jc w:val="right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razem:</w:t>
            </w: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10596" w:type="dxa"/>
        <w:jc w:val="right"/>
        <w:tblLayout w:type="fixed"/>
        <w:tblLook w:val="04A0"/>
      </w:tblPr>
      <w:tblGrid>
        <w:gridCol w:w="562"/>
        <w:gridCol w:w="2128"/>
        <w:gridCol w:w="961"/>
        <w:gridCol w:w="1404"/>
        <w:gridCol w:w="2246"/>
        <w:gridCol w:w="1125"/>
        <w:gridCol w:w="2170"/>
      </w:tblGrid>
      <w:tr w:rsidR="00797DA6" w:rsidRPr="00CD45B0" w:rsidTr="004F352F">
        <w:trPr>
          <w:trHeight w:val="896"/>
          <w:jc w:val="right"/>
        </w:trPr>
        <w:tc>
          <w:tcPr>
            <w:tcW w:w="10596" w:type="dxa"/>
            <w:gridSpan w:val="7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II - Kalkulacja ceny ofertowej na podstawie ryczałtowych cen jednostkowych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4F352F">
        <w:trPr>
          <w:trHeight w:val="1499"/>
          <w:jc w:val="right"/>
        </w:trPr>
        <w:tc>
          <w:tcPr>
            <w:tcW w:w="562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Lp</w:t>
            </w:r>
            <w:r w:rsidR="00E911A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prac</w:t>
            </w:r>
          </w:p>
        </w:tc>
        <w:tc>
          <w:tcPr>
            <w:tcW w:w="961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1404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 ilościowy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objęty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pielęgnacją</w:t>
            </w:r>
          </w:p>
        </w:tc>
        <w:tc>
          <w:tcPr>
            <w:tcW w:w="224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Cena jednostkowa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ryczałtowa brutto za 1 miesiąc</w:t>
            </w:r>
          </w:p>
        </w:tc>
        <w:tc>
          <w:tcPr>
            <w:tcW w:w="1125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 xml:space="preserve">Ilość 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miesięcy</w:t>
            </w:r>
          </w:p>
        </w:tc>
        <w:tc>
          <w:tcPr>
            <w:tcW w:w="2170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Wartość prac do wykonania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4F352F">
        <w:trPr>
          <w:trHeight w:val="587"/>
          <w:jc w:val="right"/>
        </w:trPr>
        <w:tc>
          <w:tcPr>
            <w:tcW w:w="562" w:type="dxa"/>
          </w:tcPr>
          <w:p w:rsidR="00797DA6" w:rsidRPr="00CD45B0" w:rsidRDefault="006862B0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797DA6" w:rsidRPr="00CD45B0">
              <w:rPr>
                <w:rFonts w:asciiTheme="minorHAnsi" w:hAnsiTheme="minorHAnsi"/>
              </w:rPr>
              <w:t>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</w:rPr>
              <w:t>Pielęgnacja zieleni niskiej</w:t>
            </w:r>
          </w:p>
        </w:tc>
        <w:tc>
          <w:tcPr>
            <w:tcW w:w="961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m</w:t>
            </w:r>
            <w:r w:rsidRPr="00CD45B0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404" w:type="dxa"/>
            <w:vAlign w:val="center"/>
          </w:tcPr>
          <w:p w:rsidR="00797DA6" w:rsidRPr="00CD45B0" w:rsidRDefault="006862B0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4 746</w:t>
            </w:r>
          </w:p>
        </w:tc>
        <w:tc>
          <w:tcPr>
            <w:tcW w:w="2246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1125" w:type="dxa"/>
            <w:vAlign w:val="center"/>
          </w:tcPr>
          <w:p w:rsidR="00797DA6" w:rsidRPr="00CD45B0" w:rsidRDefault="006862B0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170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4F352F">
        <w:trPr>
          <w:trHeight w:val="1206"/>
          <w:jc w:val="right"/>
        </w:trPr>
        <w:tc>
          <w:tcPr>
            <w:tcW w:w="562" w:type="dxa"/>
          </w:tcPr>
          <w:p w:rsidR="00797DA6" w:rsidRPr="00CD45B0" w:rsidRDefault="006862B0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="00797DA6" w:rsidRPr="00CD45B0">
              <w:rPr>
                <w:rFonts w:asciiTheme="minorHAnsi" w:hAnsiTheme="minorHAnsi"/>
              </w:rPr>
              <w:t>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 xml:space="preserve">Pielęgnacja drzew młodych, w 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</w:rPr>
              <w:t>pierwszych latach po posadzeniu</w:t>
            </w:r>
          </w:p>
        </w:tc>
        <w:tc>
          <w:tcPr>
            <w:tcW w:w="961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m</w:t>
            </w:r>
            <w:r w:rsidRPr="00CD45B0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404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5</w:t>
            </w:r>
            <w:r w:rsidR="006862B0">
              <w:rPr>
                <w:rFonts w:asciiTheme="minorHAnsi" w:hAnsiTheme="minorHAnsi"/>
              </w:rPr>
              <w:t>83</w:t>
            </w:r>
          </w:p>
        </w:tc>
        <w:tc>
          <w:tcPr>
            <w:tcW w:w="2246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1125" w:type="dxa"/>
            <w:vAlign w:val="center"/>
          </w:tcPr>
          <w:p w:rsidR="00797DA6" w:rsidRPr="00CD45B0" w:rsidRDefault="006862B0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170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4F352F">
        <w:trPr>
          <w:trHeight w:val="604"/>
          <w:jc w:val="right"/>
        </w:trPr>
        <w:tc>
          <w:tcPr>
            <w:tcW w:w="8426" w:type="dxa"/>
            <w:gridSpan w:val="6"/>
          </w:tcPr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razem:</w:t>
            </w:r>
          </w:p>
        </w:tc>
        <w:tc>
          <w:tcPr>
            <w:tcW w:w="2170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4F352F">
        <w:trPr>
          <w:trHeight w:val="966"/>
          <w:jc w:val="right"/>
        </w:trPr>
        <w:tc>
          <w:tcPr>
            <w:tcW w:w="8426" w:type="dxa"/>
            <w:gridSpan w:val="6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CD45B0">
              <w:rPr>
                <w:rFonts w:asciiTheme="minorHAnsi" w:hAnsiTheme="minorHAnsi"/>
                <w:b/>
                <w:sz w:val="28"/>
                <w:szCs w:val="28"/>
              </w:rPr>
              <w:t>Cena ofertowa brutto  (I +II) :</w:t>
            </w:r>
          </w:p>
        </w:tc>
        <w:tc>
          <w:tcPr>
            <w:tcW w:w="2170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CD45B0" w:rsidRPr="00E62ADF" w:rsidRDefault="00CD45B0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D45B0" w:rsidRPr="00E62ADF" w:rsidRDefault="00CD45B0" w:rsidP="00CD45B0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CD45B0" w:rsidRPr="008129FA" w:rsidRDefault="00CD45B0" w:rsidP="00CD45B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CD45B0" w:rsidRPr="008129FA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sectPr w:rsidR="00CD45B0" w:rsidRPr="008129FA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E36" w:rsidRDefault="00C81E36" w:rsidP="00C432E3">
      <w:r>
        <w:separator/>
      </w:r>
    </w:p>
  </w:endnote>
  <w:endnote w:type="continuationSeparator" w:id="0">
    <w:p w:rsidR="00C81E36" w:rsidRDefault="00C81E36" w:rsidP="00C4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EC048C">
    <w:pPr>
      <w:pStyle w:val="Stopka"/>
      <w:jc w:val="right"/>
    </w:pPr>
    <w:fldSimple w:instr=" PAGE   \* MERGEFORMAT ">
      <w:r w:rsidR="004F5C51">
        <w:rPr>
          <w:noProof/>
        </w:rPr>
        <w:t>8</w:t>
      </w:r>
    </w:fldSimple>
  </w:p>
  <w:p w:rsidR="004F5C51" w:rsidRDefault="004F5C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 w:rsidP="0000643D">
    <w:pPr>
      <w:pStyle w:val="Stopka"/>
      <w:jc w:val="center"/>
    </w:pPr>
  </w:p>
  <w:p w:rsidR="004F5C51" w:rsidRPr="00247C08" w:rsidRDefault="004F5C51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EC048C">
    <w:pPr>
      <w:pStyle w:val="Stopka"/>
      <w:jc w:val="right"/>
    </w:pPr>
    <w:fldSimple w:instr=" PAGE   \* MERGEFORMAT ">
      <w:r w:rsidR="004F5C51">
        <w:rPr>
          <w:noProof/>
        </w:rPr>
        <w:t>1</w:t>
      </w:r>
    </w:fldSimple>
  </w:p>
  <w:p w:rsidR="004F5C51" w:rsidRDefault="004F5C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E36" w:rsidRDefault="00C81E36" w:rsidP="00C432E3">
      <w:r>
        <w:separator/>
      </w:r>
    </w:p>
  </w:footnote>
  <w:footnote w:type="continuationSeparator" w:id="0">
    <w:p w:rsidR="00C81E36" w:rsidRDefault="00C81E36" w:rsidP="00C4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C51" w:rsidRDefault="004F5C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83EDE"/>
    <w:multiLevelType w:val="multilevel"/>
    <w:tmpl w:val="5412A02E"/>
    <w:numStyleLink w:val="Styl2"/>
  </w:abstractNum>
  <w:abstractNum w:abstractNumId="17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6"/>
  </w:num>
  <w:num w:numId="5">
    <w:abstractNumId w:val="28"/>
  </w:num>
  <w:num w:numId="6">
    <w:abstractNumId w:val="7"/>
  </w:num>
  <w:num w:numId="7">
    <w:abstractNumId w:val="29"/>
  </w:num>
  <w:num w:numId="8">
    <w:abstractNumId w:val="14"/>
  </w:num>
  <w:num w:numId="9">
    <w:abstractNumId w:val="27"/>
  </w:num>
  <w:num w:numId="10">
    <w:abstractNumId w:val="6"/>
  </w:num>
  <w:num w:numId="11">
    <w:abstractNumId w:val="15"/>
  </w:num>
  <w:num w:numId="12">
    <w:abstractNumId w:val="32"/>
  </w:num>
  <w:num w:numId="13">
    <w:abstractNumId w:val="22"/>
  </w:num>
  <w:num w:numId="14">
    <w:abstractNumId w:val="9"/>
  </w:num>
  <w:num w:numId="15">
    <w:abstractNumId w:val="33"/>
  </w:num>
  <w:num w:numId="16">
    <w:abstractNumId w:val="18"/>
  </w:num>
  <w:num w:numId="17">
    <w:abstractNumId w:val="4"/>
  </w:num>
  <w:num w:numId="18">
    <w:abstractNumId w:val="21"/>
  </w:num>
  <w:num w:numId="19">
    <w:abstractNumId w:val="11"/>
  </w:num>
  <w:num w:numId="20">
    <w:abstractNumId w:val="10"/>
  </w:num>
  <w:num w:numId="21">
    <w:abstractNumId w:val="24"/>
  </w:num>
  <w:num w:numId="22">
    <w:abstractNumId w:val="12"/>
  </w:num>
  <w:num w:numId="23">
    <w:abstractNumId w:val="35"/>
  </w:num>
  <w:num w:numId="24">
    <w:abstractNumId w:val="13"/>
  </w:num>
  <w:num w:numId="25">
    <w:abstractNumId w:val="26"/>
  </w:num>
  <w:num w:numId="26">
    <w:abstractNumId w:val="17"/>
  </w:num>
  <w:num w:numId="27">
    <w:abstractNumId w:val="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1"/>
  </w:num>
  <w:num w:numId="31">
    <w:abstractNumId w:val="23"/>
  </w:num>
  <w:num w:numId="32">
    <w:abstractNumId w:val="25"/>
  </w:num>
  <w:num w:numId="33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432E3"/>
    <w:rsid w:val="00001B8A"/>
    <w:rsid w:val="0000643D"/>
    <w:rsid w:val="00010CF1"/>
    <w:rsid w:val="00016080"/>
    <w:rsid w:val="0001635F"/>
    <w:rsid w:val="000229D1"/>
    <w:rsid w:val="00036813"/>
    <w:rsid w:val="00060690"/>
    <w:rsid w:val="000636AE"/>
    <w:rsid w:val="00066403"/>
    <w:rsid w:val="0006752F"/>
    <w:rsid w:val="0007139B"/>
    <w:rsid w:val="00071DF9"/>
    <w:rsid w:val="00094A15"/>
    <w:rsid w:val="000B291B"/>
    <w:rsid w:val="000B4640"/>
    <w:rsid w:val="000B5D64"/>
    <w:rsid w:val="000C030F"/>
    <w:rsid w:val="000D2020"/>
    <w:rsid w:val="000F0ECC"/>
    <w:rsid w:val="000F2E6A"/>
    <w:rsid w:val="000F579B"/>
    <w:rsid w:val="000F7FCD"/>
    <w:rsid w:val="00100154"/>
    <w:rsid w:val="001053F0"/>
    <w:rsid w:val="00107920"/>
    <w:rsid w:val="001132B8"/>
    <w:rsid w:val="00113C6A"/>
    <w:rsid w:val="001336D0"/>
    <w:rsid w:val="00150122"/>
    <w:rsid w:val="00150F0C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4A2A"/>
    <w:rsid w:val="00291D13"/>
    <w:rsid w:val="0029202C"/>
    <w:rsid w:val="002A4D17"/>
    <w:rsid w:val="002C00DF"/>
    <w:rsid w:val="002C3229"/>
    <w:rsid w:val="002C4B87"/>
    <w:rsid w:val="002C57B9"/>
    <w:rsid w:val="002D74F6"/>
    <w:rsid w:val="002D7BD1"/>
    <w:rsid w:val="002E4A4E"/>
    <w:rsid w:val="002F6EAA"/>
    <w:rsid w:val="0031794B"/>
    <w:rsid w:val="00323076"/>
    <w:rsid w:val="00335CBB"/>
    <w:rsid w:val="00355B4D"/>
    <w:rsid w:val="003671BD"/>
    <w:rsid w:val="00394B9B"/>
    <w:rsid w:val="00395F95"/>
    <w:rsid w:val="003B3F78"/>
    <w:rsid w:val="003E0023"/>
    <w:rsid w:val="003E4A62"/>
    <w:rsid w:val="003E79D6"/>
    <w:rsid w:val="003F2B3E"/>
    <w:rsid w:val="0041200D"/>
    <w:rsid w:val="00425A68"/>
    <w:rsid w:val="00441B2E"/>
    <w:rsid w:val="00456E4E"/>
    <w:rsid w:val="00461D9F"/>
    <w:rsid w:val="004769EF"/>
    <w:rsid w:val="00477CA0"/>
    <w:rsid w:val="00480E5C"/>
    <w:rsid w:val="004C4921"/>
    <w:rsid w:val="004D35A6"/>
    <w:rsid w:val="004F352F"/>
    <w:rsid w:val="004F5C51"/>
    <w:rsid w:val="004F617E"/>
    <w:rsid w:val="0050315A"/>
    <w:rsid w:val="0050722F"/>
    <w:rsid w:val="00513734"/>
    <w:rsid w:val="005142E3"/>
    <w:rsid w:val="00517622"/>
    <w:rsid w:val="00533433"/>
    <w:rsid w:val="00560B15"/>
    <w:rsid w:val="00563282"/>
    <w:rsid w:val="005661AF"/>
    <w:rsid w:val="0057163A"/>
    <w:rsid w:val="00580E07"/>
    <w:rsid w:val="00581F6D"/>
    <w:rsid w:val="00584594"/>
    <w:rsid w:val="005969EB"/>
    <w:rsid w:val="005A3F42"/>
    <w:rsid w:val="005B2CE8"/>
    <w:rsid w:val="005B5F7E"/>
    <w:rsid w:val="005D0A14"/>
    <w:rsid w:val="005D52BA"/>
    <w:rsid w:val="005F0628"/>
    <w:rsid w:val="005F2EB0"/>
    <w:rsid w:val="005F78A9"/>
    <w:rsid w:val="00601EDA"/>
    <w:rsid w:val="0061575F"/>
    <w:rsid w:val="00623FA6"/>
    <w:rsid w:val="00624EDD"/>
    <w:rsid w:val="0062691B"/>
    <w:rsid w:val="006358DC"/>
    <w:rsid w:val="00636DFC"/>
    <w:rsid w:val="00647219"/>
    <w:rsid w:val="006530B7"/>
    <w:rsid w:val="0065441D"/>
    <w:rsid w:val="0066069C"/>
    <w:rsid w:val="00663E9C"/>
    <w:rsid w:val="00672930"/>
    <w:rsid w:val="00672DEA"/>
    <w:rsid w:val="006862B0"/>
    <w:rsid w:val="006A3E08"/>
    <w:rsid w:val="006C2C2D"/>
    <w:rsid w:val="006C343C"/>
    <w:rsid w:val="006D5358"/>
    <w:rsid w:val="006E784C"/>
    <w:rsid w:val="006F7B9F"/>
    <w:rsid w:val="007000A4"/>
    <w:rsid w:val="00702E50"/>
    <w:rsid w:val="007076A5"/>
    <w:rsid w:val="00716309"/>
    <w:rsid w:val="00721D9A"/>
    <w:rsid w:val="00724891"/>
    <w:rsid w:val="00730AA2"/>
    <w:rsid w:val="0073709C"/>
    <w:rsid w:val="007401C0"/>
    <w:rsid w:val="007434C4"/>
    <w:rsid w:val="007569CD"/>
    <w:rsid w:val="00765644"/>
    <w:rsid w:val="007910EF"/>
    <w:rsid w:val="00797DA6"/>
    <w:rsid w:val="007A6AFD"/>
    <w:rsid w:val="007B3152"/>
    <w:rsid w:val="007B3B39"/>
    <w:rsid w:val="007B7685"/>
    <w:rsid w:val="007C1D19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0B87"/>
    <w:rsid w:val="0089780B"/>
    <w:rsid w:val="00897B5F"/>
    <w:rsid w:val="008A1AD9"/>
    <w:rsid w:val="008B2202"/>
    <w:rsid w:val="008B36D4"/>
    <w:rsid w:val="008C6BAE"/>
    <w:rsid w:val="008E538F"/>
    <w:rsid w:val="008F3E07"/>
    <w:rsid w:val="0090099D"/>
    <w:rsid w:val="00902E21"/>
    <w:rsid w:val="0091546B"/>
    <w:rsid w:val="009412C5"/>
    <w:rsid w:val="00942C1F"/>
    <w:rsid w:val="009562B7"/>
    <w:rsid w:val="0096483B"/>
    <w:rsid w:val="00973F64"/>
    <w:rsid w:val="009870EF"/>
    <w:rsid w:val="0098718E"/>
    <w:rsid w:val="00990C93"/>
    <w:rsid w:val="00994021"/>
    <w:rsid w:val="009A3131"/>
    <w:rsid w:val="009A5148"/>
    <w:rsid w:val="009B4C13"/>
    <w:rsid w:val="009B5526"/>
    <w:rsid w:val="009C56D8"/>
    <w:rsid w:val="009C7650"/>
    <w:rsid w:val="009E3FE3"/>
    <w:rsid w:val="009E4E6E"/>
    <w:rsid w:val="009F1FDF"/>
    <w:rsid w:val="00A035B0"/>
    <w:rsid w:val="00A0607E"/>
    <w:rsid w:val="00A074CE"/>
    <w:rsid w:val="00A34B8D"/>
    <w:rsid w:val="00A411C2"/>
    <w:rsid w:val="00A4163D"/>
    <w:rsid w:val="00A4613A"/>
    <w:rsid w:val="00A71F47"/>
    <w:rsid w:val="00A74F4E"/>
    <w:rsid w:val="00A82237"/>
    <w:rsid w:val="00A87062"/>
    <w:rsid w:val="00AA66A5"/>
    <w:rsid w:val="00AB721F"/>
    <w:rsid w:val="00AC5B2A"/>
    <w:rsid w:val="00AE444E"/>
    <w:rsid w:val="00AE6561"/>
    <w:rsid w:val="00AE7686"/>
    <w:rsid w:val="00B2371B"/>
    <w:rsid w:val="00B30B7A"/>
    <w:rsid w:val="00B46C75"/>
    <w:rsid w:val="00B5053B"/>
    <w:rsid w:val="00B548F4"/>
    <w:rsid w:val="00B62666"/>
    <w:rsid w:val="00B81B84"/>
    <w:rsid w:val="00B83343"/>
    <w:rsid w:val="00B97273"/>
    <w:rsid w:val="00BA519C"/>
    <w:rsid w:val="00BB4F83"/>
    <w:rsid w:val="00BB55BD"/>
    <w:rsid w:val="00BB5AD9"/>
    <w:rsid w:val="00BC2480"/>
    <w:rsid w:val="00BC3CA6"/>
    <w:rsid w:val="00BC410A"/>
    <w:rsid w:val="00BD2FF3"/>
    <w:rsid w:val="00BD4C62"/>
    <w:rsid w:val="00BD4F41"/>
    <w:rsid w:val="00BD57C4"/>
    <w:rsid w:val="00BE0458"/>
    <w:rsid w:val="00BE378F"/>
    <w:rsid w:val="00BF4A44"/>
    <w:rsid w:val="00BF6A05"/>
    <w:rsid w:val="00C07319"/>
    <w:rsid w:val="00C2236B"/>
    <w:rsid w:val="00C4123E"/>
    <w:rsid w:val="00C432E3"/>
    <w:rsid w:val="00C51CAF"/>
    <w:rsid w:val="00C566F2"/>
    <w:rsid w:val="00C62F83"/>
    <w:rsid w:val="00C64D84"/>
    <w:rsid w:val="00C67D0D"/>
    <w:rsid w:val="00C739FB"/>
    <w:rsid w:val="00C81E36"/>
    <w:rsid w:val="00C94EA7"/>
    <w:rsid w:val="00CA4234"/>
    <w:rsid w:val="00CA51A3"/>
    <w:rsid w:val="00CB30AF"/>
    <w:rsid w:val="00CC51D8"/>
    <w:rsid w:val="00CD1F5E"/>
    <w:rsid w:val="00CD45B0"/>
    <w:rsid w:val="00CD494B"/>
    <w:rsid w:val="00CD6E05"/>
    <w:rsid w:val="00CE5BB4"/>
    <w:rsid w:val="00CF736B"/>
    <w:rsid w:val="00D02413"/>
    <w:rsid w:val="00D04AA9"/>
    <w:rsid w:val="00D26CB9"/>
    <w:rsid w:val="00D341FB"/>
    <w:rsid w:val="00D365AD"/>
    <w:rsid w:val="00D404E1"/>
    <w:rsid w:val="00D419C3"/>
    <w:rsid w:val="00D51627"/>
    <w:rsid w:val="00D644FF"/>
    <w:rsid w:val="00D65A59"/>
    <w:rsid w:val="00D71A50"/>
    <w:rsid w:val="00D77F76"/>
    <w:rsid w:val="00D811C3"/>
    <w:rsid w:val="00D93B9C"/>
    <w:rsid w:val="00D93D79"/>
    <w:rsid w:val="00DA1619"/>
    <w:rsid w:val="00DB6E7E"/>
    <w:rsid w:val="00DC345E"/>
    <w:rsid w:val="00DC3FB6"/>
    <w:rsid w:val="00DD4278"/>
    <w:rsid w:val="00DE392D"/>
    <w:rsid w:val="00E0015C"/>
    <w:rsid w:val="00E1396B"/>
    <w:rsid w:val="00E16A8A"/>
    <w:rsid w:val="00E27877"/>
    <w:rsid w:val="00E30496"/>
    <w:rsid w:val="00E30D59"/>
    <w:rsid w:val="00E325FF"/>
    <w:rsid w:val="00E36155"/>
    <w:rsid w:val="00E54CBE"/>
    <w:rsid w:val="00E60866"/>
    <w:rsid w:val="00E62ADF"/>
    <w:rsid w:val="00E74A63"/>
    <w:rsid w:val="00E84B77"/>
    <w:rsid w:val="00E911A3"/>
    <w:rsid w:val="00EA02CC"/>
    <w:rsid w:val="00EA258B"/>
    <w:rsid w:val="00EA47D7"/>
    <w:rsid w:val="00EA6BDC"/>
    <w:rsid w:val="00EB5836"/>
    <w:rsid w:val="00EC048C"/>
    <w:rsid w:val="00EC0B4F"/>
    <w:rsid w:val="00EC73D9"/>
    <w:rsid w:val="00EC78AC"/>
    <w:rsid w:val="00EC7A75"/>
    <w:rsid w:val="00ED758B"/>
    <w:rsid w:val="00F00DE5"/>
    <w:rsid w:val="00F06165"/>
    <w:rsid w:val="00F15C96"/>
    <w:rsid w:val="00F202C8"/>
    <w:rsid w:val="00F334E9"/>
    <w:rsid w:val="00F344BB"/>
    <w:rsid w:val="00F36EFC"/>
    <w:rsid w:val="00F3753B"/>
    <w:rsid w:val="00F6448D"/>
    <w:rsid w:val="00F6541E"/>
    <w:rsid w:val="00F71FBC"/>
    <w:rsid w:val="00F94025"/>
    <w:rsid w:val="00F957A6"/>
    <w:rsid w:val="00FA790D"/>
    <w:rsid w:val="00FB1481"/>
    <w:rsid w:val="00FB35EB"/>
    <w:rsid w:val="00FB6BD4"/>
    <w:rsid w:val="00FC1909"/>
    <w:rsid w:val="00FC622A"/>
    <w:rsid w:val="00FD48FE"/>
    <w:rsid w:val="00FD5504"/>
    <w:rsid w:val="00FD7451"/>
    <w:rsid w:val="00FF011A"/>
    <w:rsid w:val="00FF1CAE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24B7-7BB9-478B-BD44-4C7E9299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JLink</cp:lastModifiedBy>
  <cp:revision>130</cp:revision>
  <cp:lastPrinted>2016-09-30T09:20:00Z</cp:lastPrinted>
  <dcterms:created xsi:type="dcterms:W3CDTF">2017-02-01T23:03:00Z</dcterms:created>
  <dcterms:modified xsi:type="dcterms:W3CDTF">2018-04-06T10:35:00Z</dcterms:modified>
</cp:coreProperties>
</file>