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A809E4">
      <w:pPr>
        <w:jc w:val="both"/>
        <w:rPr>
          <w:rFonts w:ascii="Calibri" w:hAnsi="Calibri"/>
          <w:b/>
        </w:rPr>
      </w:pPr>
    </w:p>
    <w:p w:rsidR="00855A6F" w:rsidRDefault="00855A6F" w:rsidP="00A809E4">
      <w:pPr>
        <w:pStyle w:val="Nagwek1"/>
        <w:spacing w:before="0"/>
        <w:ind w:left="284" w:right="414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1A03C6" w:rsidRPr="00C57857" w:rsidRDefault="001A03C6" w:rsidP="00A809E4">
      <w:pPr>
        <w:pStyle w:val="Akapitzlist"/>
        <w:ind w:left="483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Budowę</w:t>
      </w:r>
      <w:r w:rsidRPr="00C57857">
        <w:rPr>
          <w:rFonts w:ascii="Calibri" w:hAnsi="Calibri" w:cs="Arial"/>
          <w:b/>
          <w:color w:val="000000"/>
          <w:sz w:val="22"/>
          <w:szCs w:val="22"/>
        </w:rPr>
        <w:t xml:space="preserve"> otwartej strefy aktywności przy ul. Ugory w Solcu Kujawskim w ramach zadania: „Place zabaw na Osiedlu Leśnym”</w:t>
      </w:r>
    </w:p>
    <w:p w:rsidR="00855A6F" w:rsidRPr="00E62ADF" w:rsidRDefault="00855A6F" w:rsidP="00A809E4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A809E4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……..................................................................................................</w:t>
      </w:r>
      <w:bookmarkStart w:id="0" w:name="_GoBack"/>
      <w:bookmarkEnd w:id="0"/>
      <w:r w:rsidRPr="00E62ADF">
        <w:rPr>
          <w:rFonts w:ascii="Calibri" w:hAnsi="Calibri" w:cs="Arial"/>
          <w:sz w:val="22"/>
          <w:szCs w:val="22"/>
        </w:rPr>
        <w:t xml:space="preserve">............... PLN </w:t>
      </w:r>
    </w:p>
    <w:p w:rsidR="00855A6F" w:rsidRDefault="00855A6F" w:rsidP="00A809E4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A809E4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A809E4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</w:t>
      </w:r>
      <w:r w:rsidR="005B1CA6">
        <w:rPr>
          <w:rFonts w:ascii="Calibri" w:hAnsi="Calibri" w:cs="Arial"/>
          <w:sz w:val="22"/>
          <w:szCs w:val="22"/>
        </w:rPr>
        <w:t xml:space="preserve">gwarancji i rękojmi zostanie wydłużony </w:t>
      </w:r>
      <w:r w:rsidR="008019EC">
        <w:rPr>
          <w:rFonts w:ascii="Calibri" w:hAnsi="Calibri" w:cs="Arial"/>
          <w:sz w:val="22"/>
          <w:szCs w:val="22"/>
        </w:rPr>
        <w:t xml:space="preserve">o </w:t>
      </w:r>
      <w:r>
        <w:rPr>
          <w:rFonts w:ascii="Calibri" w:hAnsi="Calibri" w:cs="Arial"/>
          <w:sz w:val="22"/>
          <w:szCs w:val="22"/>
        </w:rPr>
        <w:t xml:space="preserve"> …………………</w:t>
      </w:r>
      <w:r w:rsidR="008019E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8019EC">
        <w:rPr>
          <w:rFonts w:ascii="Calibri" w:hAnsi="Calibri" w:cs="Arial"/>
          <w:sz w:val="22"/>
          <w:szCs w:val="22"/>
        </w:rPr>
        <w:t>miesięcy w stosunku do wymagan</w:t>
      </w:r>
      <w:r w:rsidR="005B1CA6">
        <w:rPr>
          <w:rFonts w:ascii="Calibri" w:hAnsi="Calibri" w:cs="Arial"/>
          <w:sz w:val="22"/>
          <w:szCs w:val="22"/>
        </w:rPr>
        <w:t>ych</w:t>
      </w:r>
      <w:r w:rsidR="008019EC">
        <w:rPr>
          <w:rFonts w:ascii="Calibri" w:hAnsi="Calibri" w:cs="Arial"/>
          <w:sz w:val="22"/>
          <w:szCs w:val="22"/>
        </w:rPr>
        <w:t xml:space="preserve"> przez Zamawiającego </w:t>
      </w:r>
      <w:r w:rsidR="005B1CA6">
        <w:rPr>
          <w:rFonts w:ascii="Calibri" w:hAnsi="Calibri" w:cs="Arial"/>
          <w:sz w:val="22"/>
          <w:szCs w:val="22"/>
        </w:rPr>
        <w:t>36</w:t>
      </w:r>
      <w:r w:rsidR="008019EC">
        <w:rPr>
          <w:rFonts w:ascii="Calibri" w:hAnsi="Calibri" w:cs="Arial"/>
          <w:sz w:val="22"/>
          <w:szCs w:val="22"/>
        </w:rPr>
        <w:t xml:space="preserve"> miesięcy liczonych od daty bezusterkowego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1A03C6" w:rsidRPr="00C57857" w:rsidRDefault="001A03C6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Budowę</w:t>
      </w:r>
      <w:r w:rsidRPr="00C57857">
        <w:rPr>
          <w:rFonts w:ascii="Calibri" w:hAnsi="Calibri" w:cs="Arial"/>
          <w:b/>
          <w:color w:val="000000"/>
          <w:sz w:val="22"/>
          <w:szCs w:val="22"/>
        </w:rPr>
        <w:t xml:space="preserve"> otwartej strefy aktywności przy ul. Ugory w Solcu Kujawskim w ramach zadania: „Place zabaw na Osiedlu Leśnym”</w:t>
      </w:r>
    </w:p>
    <w:p w:rsidR="00855A6F" w:rsidRPr="00E62ADF" w:rsidRDefault="005B1CA6" w:rsidP="008019EC">
      <w:pPr>
        <w:ind w:left="284" w:right="41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1A03C6" w:rsidRPr="00C57857" w:rsidRDefault="00855A6F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1A03C6">
        <w:rPr>
          <w:rFonts w:ascii="Calibri" w:hAnsi="Calibri" w:cs="Arial"/>
          <w:b/>
          <w:color w:val="000000"/>
          <w:sz w:val="22"/>
          <w:szCs w:val="22"/>
        </w:rPr>
        <w:t>Budowę</w:t>
      </w:r>
      <w:r w:rsidR="001A03C6" w:rsidRPr="00C57857">
        <w:rPr>
          <w:rFonts w:ascii="Calibri" w:hAnsi="Calibri" w:cs="Arial"/>
          <w:b/>
          <w:color w:val="000000"/>
          <w:sz w:val="22"/>
          <w:szCs w:val="22"/>
        </w:rPr>
        <w:t xml:space="preserve"> otwartej strefy aktywności przy ul. Ugory w Solcu Kujawskim w ramach zadania: „Place zabaw na Osiedlu Leśnym”</w:t>
      </w:r>
    </w:p>
    <w:p w:rsidR="00020767" w:rsidRPr="00356C54" w:rsidRDefault="00020767" w:rsidP="005B1CA6">
      <w:pPr>
        <w:pStyle w:val="Akapitzlist"/>
        <w:ind w:left="483"/>
        <w:rPr>
          <w:rFonts w:ascii="Calibri" w:hAnsi="Calibri" w:cs="Arial"/>
          <w:b/>
        </w:rPr>
      </w:pPr>
    </w:p>
    <w:p w:rsidR="00855A6F" w:rsidRPr="00E62ADF" w:rsidRDefault="00855A6F" w:rsidP="005B1CA6">
      <w:pPr>
        <w:ind w:firstLine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1A03C6" w:rsidRPr="00C57857" w:rsidRDefault="00075545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5B1CA6">
        <w:rPr>
          <w:rFonts w:ascii="Calibri" w:hAnsi="Calibri" w:cs="Arial"/>
          <w:sz w:val="22"/>
          <w:szCs w:val="22"/>
        </w:rPr>
        <w:t xml:space="preserve"> </w:t>
      </w:r>
      <w:r w:rsidR="001A03C6">
        <w:rPr>
          <w:rFonts w:ascii="Calibri" w:hAnsi="Calibri" w:cs="Arial"/>
          <w:b/>
          <w:color w:val="000000"/>
          <w:sz w:val="22"/>
          <w:szCs w:val="22"/>
        </w:rPr>
        <w:t>Budowę</w:t>
      </w:r>
      <w:r w:rsidR="001A03C6" w:rsidRPr="00C57857">
        <w:rPr>
          <w:rFonts w:ascii="Calibri" w:hAnsi="Calibri" w:cs="Arial"/>
          <w:b/>
          <w:color w:val="000000"/>
          <w:sz w:val="22"/>
          <w:szCs w:val="22"/>
        </w:rPr>
        <w:t xml:space="preserve"> otwartej strefy aktywności przy ul. Ugory w Solcu Kujawskim w ramach zadania: „Place zabaw na Osiedlu Leśnym”</w:t>
      </w:r>
    </w:p>
    <w:p w:rsidR="00075545" w:rsidRPr="00C0506B" w:rsidRDefault="00075545" w:rsidP="00983D37">
      <w:pPr>
        <w:pStyle w:val="Akapitzlist"/>
        <w:ind w:left="483"/>
        <w:rPr>
          <w:rFonts w:ascii="Calibri" w:hAnsi="Calibri" w:cs="Arial"/>
          <w:b/>
          <w:bCs/>
          <w:sz w:val="22"/>
          <w:szCs w:val="22"/>
        </w:rPr>
      </w:pPr>
      <w:r w:rsidRPr="00C0506B">
        <w:rPr>
          <w:rFonts w:ascii="Calibri" w:hAnsi="Calibri" w:cs="Arial"/>
          <w:color w:val="000000"/>
          <w:sz w:val="22"/>
          <w:szCs w:val="22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8"/>
        </w:rPr>
      </w:pPr>
    </w:p>
    <w:p w:rsidR="00FD4484" w:rsidRPr="00E62ADF" w:rsidRDefault="00FD4484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A809E4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1A03C6" w:rsidRPr="00C57857" w:rsidRDefault="00855A6F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1A03C6" w:rsidRPr="00C57857">
        <w:rPr>
          <w:rFonts w:ascii="Calibri" w:hAnsi="Calibri" w:cs="Arial"/>
          <w:b/>
          <w:color w:val="000000"/>
          <w:sz w:val="22"/>
          <w:szCs w:val="22"/>
        </w:rPr>
        <w:t>Budowa otwartej strefy aktywności przy ul. Ugory w Solcu Kujawskim w ramach zadania: „Place zabaw na Osiedlu Leśnym”</w:t>
      </w:r>
    </w:p>
    <w:p w:rsidR="00C0506B" w:rsidRPr="00356C54" w:rsidRDefault="00C0506B" w:rsidP="005B1CA6">
      <w:pPr>
        <w:pStyle w:val="Akapitzlist"/>
        <w:ind w:left="483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A809E4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5B1CA6" w:rsidP="00983D3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A809E4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A809E4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809E4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809E4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809E4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A809E4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A809E4">
        <w:rPr>
          <w:rFonts w:ascii="Calibri" w:hAnsi="Calibri" w:cs="Arial"/>
          <w:sz w:val="20"/>
          <w:szCs w:val="20"/>
        </w:rPr>
        <w:t>1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D4484" w:rsidRPr="00E62ADF" w:rsidRDefault="00FD4484" w:rsidP="00FD448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16" w:rsidRDefault="00B25B16" w:rsidP="00020767">
      <w:r>
        <w:separator/>
      </w:r>
    </w:p>
  </w:endnote>
  <w:endnote w:type="continuationSeparator" w:id="0">
    <w:p w:rsidR="00B25B16" w:rsidRDefault="00B25B16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F7580F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A809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1A03C6" w:rsidRDefault="00A809E4" w:rsidP="0000643D">
    <w:pPr>
      <w:pStyle w:val="Stopka"/>
      <w:jc w:val="center"/>
      <w:rPr>
        <w:rFonts w:asciiTheme="minorHAnsi" w:hAnsiTheme="minorHAnsi"/>
        <w:color w:val="FF0000"/>
        <w:sz w:val="20"/>
        <w:szCs w:val="20"/>
      </w:rPr>
    </w:pPr>
  </w:p>
  <w:p w:rsidR="00DB6E7E" w:rsidRPr="00A809E4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A809E4">
      <w:rPr>
        <w:rFonts w:asciiTheme="minorHAnsi" w:hAnsiTheme="minorHAnsi"/>
        <w:sz w:val="20"/>
        <w:szCs w:val="20"/>
      </w:rPr>
      <w:t xml:space="preserve">Nr sprawy: </w:t>
    </w:r>
    <w:r w:rsidR="00A809E4" w:rsidRPr="00A809E4">
      <w:rPr>
        <w:rFonts w:asciiTheme="minorHAnsi" w:hAnsiTheme="minorHAnsi"/>
        <w:sz w:val="20"/>
        <w:szCs w:val="20"/>
      </w:rPr>
      <w:t>BZPiFZ.27.16</w:t>
    </w:r>
    <w:r w:rsidR="004E4D08" w:rsidRPr="00A809E4">
      <w:rPr>
        <w:rFonts w:asciiTheme="minorHAnsi" w:hAnsiTheme="minorHAnsi"/>
        <w:sz w:val="20"/>
        <w:szCs w:val="20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F7580F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A809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16" w:rsidRDefault="00B25B16" w:rsidP="00020767">
      <w:r>
        <w:separator/>
      </w:r>
    </w:p>
  </w:footnote>
  <w:footnote w:type="continuationSeparator" w:id="0">
    <w:p w:rsidR="00B25B16" w:rsidRDefault="00B25B16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A809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A6F"/>
    <w:rsid w:val="00020767"/>
    <w:rsid w:val="000453DE"/>
    <w:rsid w:val="000518A1"/>
    <w:rsid w:val="000642D8"/>
    <w:rsid w:val="00075545"/>
    <w:rsid w:val="000A415C"/>
    <w:rsid w:val="000D07FD"/>
    <w:rsid w:val="000D79F4"/>
    <w:rsid w:val="00180E1B"/>
    <w:rsid w:val="001A03C6"/>
    <w:rsid w:val="00202D86"/>
    <w:rsid w:val="00423D4D"/>
    <w:rsid w:val="00475788"/>
    <w:rsid w:val="004A19B5"/>
    <w:rsid w:val="004E4D08"/>
    <w:rsid w:val="005B1CA6"/>
    <w:rsid w:val="005F2DB6"/>
    <w:rsid w:val="00632BBE"/>
    <w:rsid w:val="00696A6C"/>
    <w:rsid w:val="00713B36"/>
    <w:rsid w:val="00717935"/>
    <w:rsid w:val="007277D9"/>
    <w:rsid w:val="008019EC"/>
    <w:rsid w:val="00855A6F"/>
    <w:rsid w:val="008F3E55"/>
    <w:rsid w:val="00983D37"/>
    <w:rsid w:val="009D1A7F"/>
    <w:rsid w:val="009D1E38"/>
    <w:rsid w:val="00A809E4"/>
    <w:rsid w:val="00B25B16"/>
    <w:rsid w:val="00B2662B"/>
    <w:rsid w:val="00BF77D4"/>
    <w:rsid w:val="00C0506B"/>
    <w:rsid w:val="00C33B1B"/>
    <w:rsid w:val="00CE4F9B"/>
    <w:rsid w:val="00DD740F"/>
    <w:rsid w:val="00EE0A7D"/>
    <w:rsid w:val="00F56237"/>
    <w:rsid w:val="00F56613"/>
    <w:rsid w:val="00F6596D"/>
    <w:rsid w:val="00F7580F"/>
    <w:rsid w:val="00FA4CB3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AC8C5-FAA1-4D75-969A-94709DF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A03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1945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7</cp:revision>
  <dcterms:created xsi:type="dcterms:W3CDTF">2018-06-21T12:19:00Z</dcterms:created>
  <dcterms:modified xsi:type="dcterms:W3CDTF">2018-06-22T11:09:00Z</dcterms:modified>
</cp:coreProperties>
</file>