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 xml:space="preserve">mieszkalny, położony w budynku przy ulicy </w:t>
      </w:r>
      <w:r w:rsidR="00F650D2">
        <w:rPr>
          <w:rFonts w:ascii="Calibri" w:hAnsi="Calibri" w:cs="Calibri"/>
          <w:sz w:val="22"/>
          <w:szCs w:val="22"/>
        </w:rPr>
        <w:t>Dworcowej 5A</w:t>
      </w:r>
      <w:r w:rsidR="00A41C04">
        <w:rPr>
          <w:rFonts w:ascii="Calibri" w:hAnsi="Calibri" w:cs="Calibri"/>
          <w:sz w:val="22"/>
          <w:szCs w:val="22"/>
        </w:rPr>
        <w:t xml:space="preserve"> wraz </w:t>
      </w:r>
      <w:r w:rsidR="00DE1EC6">
        <w:rPr>
          <w:rFonts w:ascii="Calibri" w:hAnsi="Calibri" w:cs="Calibri"/>
          <w:sz w:val="22"/>
          <w:szCs w:val="22"/>
        </w:rPr>
        <w:t xml:space="preserve">z </w:t>
      </w:r>
      <w:r w:rsidR="00F650D2">
        <w:rPr>
          <w:rFonts w:ascii="Calibri" w:hAnsi="Calibri" w:cs="Calibri"/>
          <w:sz w:val="22"/>
          <w:szCs w:val="22"/>
        </w:rPr>
        <w:t xml:space="preserve">pomieszczeniem przynależnym, </w:t>
      </w:r>
      <w:r w:rsidR="00DE1EC6">
        <w:rPr>
          <w:rFonts w:ascii="Calibri" w:hAnsi="Calibri" w:cs="Calibri"/>
          <w:sz w:val="22"/>
          <w:szCs w:val="22"/>
        </w:rPr>
        <w:t xml:space="preserve">udziałem </w:t>
      </w:r>
      <w:r w:rsidR="00F650D2">
        <w:rPr>
          <w:rFonts w:ascii="Calibri" w:hAnsi="Calibri" w:cs="Calibri"/>
          <w:sz w:val="22"/>
          <w:szCs w:val="22"/>
        </w:rPr>
        <w:br/>
      </w:r>
      <w:r w:rsidR="00DE1EC6">
        <w:rPr>
          <w:rFonts w:ascii="Calibri" w:hAnsi="Calibri" w:cs="Calibri"/>
          <w:sz w:val="22"/>
          <w:szCs w:val="22"/>
        </w:rPr>
        <w:t xml:space="preserve">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</w:t>
      </w:r>
      <w:r>
        <w:rPr>
          <w:rFonts w:ascii="Calibri" w:hAnsi="Calibri" w:cs="Calibri"/>
          <w:sz w:val="22"/>
          <w:szCs w:val="22"/>
        </w:rPr>
        <w:t xml:space="preserve"> mieszkalny, oznaczony numerem 32</w:t>
      </w:r>
      <w:r>
        <w:rPr>
          <w:rFonts w:ascii="Calibri" w:hAnsi="Calibri" w:cs="Calibri"/>
          <w:sz w:val="22"/>
          <w:szCs w:val="22"/>
        </w:rPr>
        <w:t xml:space="preserve"> mieszczący się w budynku przy ul. Dworcowej 5A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35 lokalach mieszkalnych.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III </w:t>
      </w:r>
      <w:r>
        <w:rPr>
          <w:rFonts w:ascii="Calibri" w:hAnsi="Calibri" w:cs="Calibri"/>
          <w:color w:val="000000" w:themeColor="text1"/>
          <w:sz w:val="22"/>
          <w:szCs w:val="22"/>
        </w:rPr>
        <w:t>p</w:t>
      </w:r>
      <w:r>
        <w:rPr>
          <w:rFonts w:ascii="Calibri" w:hAnsi="Calibri" w:cs="Calibri"/>
          <w:color w:val="000000" w:themeColor="text1"/>
          <w:sz w:val="22"/>
          <w:szCs w:val="22"/>
        </w:rPr>
        <w:t>iętrze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3 pokoi,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45,</w:t>
      </w:r>
      <w:r>
        <w:rPr>
          <w:rFonts w:ascii="Calibri" w:hAnsi="Calibri" w:cs="Calibri"/>
          <w:color w:val="000000" w:themeColor="text1"/>
          <w:sz w:val="22"/>
          <w:szCs w:val="22"/>
        </w:rPr>
        <w:t>55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c.o. 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miejskie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przypisana jest pi</w:t>
      </w:r>
      <w:r>
        <w:rPr>
          <w:rFonts w:ascii="Calibri" w:hAnsi="Calibri" w:cs="Calibri"/>
          <w:color w:val="000000" w:themeColor="text1"/>
          <w:sz w:val="22"/>
          <w:szCs w:val="22"/>
        </w:rPr>
        <w:t>wnica o pow.: 3,3</w:t>
      </w:r>
      <w:r>
        <w:rPr>
          <w:rFonts w:ascii="Calibri" w:hAnsi="Calibri" w:cs="Calibri"/>
          <w:color w:val="000000" w:themeColor="text1"/>
          <w:sz w:val="22"/>
          <w:szCs w:val="22"/>
        </w:rPr>
        <w:t>6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działkach gruntowych oznaczonych numerami: 733/1, 734/1 i 735/1.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0,3357 ha.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BY1B/00101371/6.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8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144,00 zł (3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252,33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8 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676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56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820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891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/274609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22.10.2020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12.11.2020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</w:t>
      </w:r>
      <w:r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r, poz. </w:t>
      </w:r>
      <w:r>
        <w:rPr>
          <w:rFonts w:ascii="Calibri" w:hAnsi="Calibri" w:cs="Calibri"/>
          <w:sz w:val="22"/>
          <w:szCs w:val="22"/>
        </w:rPr>
        <w:t>65</w:t>
      </w:r>
      <w:r>
        <w:rPr>
          <w:rFonts w:ascii="Calibri" w:hAnsi="Calibri" w:cs="Calibri"/>
          <w:sz w:val="22"/>
          <w:szCs w:val="22"/>
        </w:rPr>
        <w:t xml:space="preserve">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grudnia 2020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F650D2" w:rsidRDefault="00F650D2" w:rsidP="00F650D2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275057" w:rsidRDefault="00275057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B2315" w:rsidRDefault="009B2315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F11B4" w:rsidRDefault="00DF11B4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D6FFA" w:rsidRDefault="00AD6FFA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65931" w:rsidRPr="003D25DE" w:rsidRDefault="00DD5171" w:rsidP="00DF11B4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 w:rsidR="00F650D2">
        <w:rPr>
          <w:rFonts w:ascii="Calibri" w:hAnsi="Calibri" w:cs="Calibri"/>
          <w:sz w:val="20"/>
          <w:szCs w:val="20"/>
        </w:rPr>
        <w:t>22</w:t>
      </w:r>
      <w:r w:rsidR="00B34239">
        <w:rPr>
          <w:rFonts w:ascii="Calibri" w:hAnsi="Calibri" w:cs="Calibri"/>
          <w:sz w:val="20"/>
          <w:szCs w:val="20"/>
        </w:rPr>
        <w:t>.</w:t>
      </w:r>
      <w:r w:rsidR="00F650D2">
        <w:rPr>
          <w:rFonts w:ascii="Calibri" w:hAnsi="Calibri" w:cs="Calibri"/>
          <w:sz w:val="20"/>
          <w:szCs w:val="20"/>
        </w:rPr>
        <w:t>10</w:t>
      </w:r>
      <w:r w:rsidRPr="003D25DE">
        <w:rPr>
          <w:rFonts w:ascii="Calibri" w:hAnsi="Calibri" w:cs="Calibri"/>
          <w:sz w:val="20"/>
          <w:szCs w:val="20"/>
        </w:rPr>
        <w:t>.20</w:t>
      </w:r>
      <w:r w:rsidR="00D90ED8"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5578" w:rsidRDefault="0099557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F650D2" w:rsidRPr="006808DA" w:rsidRDefault="00F650D2" w:rsidP="00F650D2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F650D2" w:rsidRDefault="00F650D2" w:rsidP="00F650D2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F650D2" w:rsidRPr="00D24144" w:rsidRDefault="00F650D2" w:rsidP="00F650D2">
      <w:pPr>
        <w:pStyle w:val="Standard"/>
        <w:rPr>
          <w:rFonts w:ascii="Calibri" w:hAnsi="Calibri" w:cs="Calibri"/>
        </w:rPr>
      </w:pPr>
    </w:p>
    <w:p w:rsidR="00F650D2" w:rsidRPr="00D24144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 xml:space="preserve">, że przeznaczył do sprzedaży lokal mieszkalny, położony w budynku przy ulicy Dworcowej 5A wraz z pomieszczeniem przynależnym, udziałem </w:t>
      </w:r>
      <w:r>
        <w:rPr>
          <w:rFonts w:ascii="Calibri" w:hAnsi="Calibri" w:cs="Calibri"/>
          <w:sz w:val="22"/>
          <w:szCs w:val="22"/>
        </w:rPr>
        <w:br/>
        <w:t>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F650D2" w:rsidRPr="00D24144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32 mieszczący się w budynku przy ul. Dworcowej 5A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35 lokalach mieszkalnych.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III piętrze budynku.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3 pokoi,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45,55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instalację elektryczną, wodociągową, kanalizacyjną, gazową, c.o. 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miejskie.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przypisana jest piwnica o pow.: 3,36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działkach gruntowych oznaczonych numerami: 733/1, 734/1 i 735/1.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0,3357 ha.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BY1B/00101371/6.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148 144,00 zł (3 252,33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8 676,00 zł.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156 820,00 zł.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4891/274609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22.10.2020r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12.11.2020r</w:t>
      </w:r>
      <w:r>
        <w:rPr>
          <w:rFonts w:ascii="Calibri" w:hAnsi="Calibri" w:cs="Calibri"/>
          <w:sz w:val="22"/>
          <w:szCs w:val="22"/>
        </w:rPr>
        <w:t>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3 grudnia 2020r.</w:t>
      </w:r>
    </w:p>
    <w:p w:rsidR="00F650D2" w:rsidRDefault="00F650D2" w:rsidP="00F650D2">
      <w:pPr>
        <w:pStyle w:val="Standard"/>
        <w:numPr>
          <w:ilvl w:val="0"/>
          <w:numId w:val="34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Pr="003D25DE" w:rsidRDefault="00F650D2" w:rsidP="00F650D2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>
        <w:rPr>
          <w:rFonts w:ascii="Calibri" w:hAnsi="Calibri" w:cs="Calibri"/>
          <w:sz w:val="20"/>
          <w:szCs w:val="20"/>
        </w:rPr>
        <w:t>22.10</w:t>
      </w:r>
      <w:r w:rsidRPr="003D25DE">
        <w:rPr>
          <w:rFonts w:ascii="Calibri" w:hAnsi="Calibri" w:cs="Calibri"/>
          <w:sz w:val="20"/>
          <w:szCs w:val="20"/>
        </w:rPr>
        <w:t>.20</w:t>
      </w:r>
      <w:r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650D2">
        <w:rPr>
          <w:rFonts w:ascii="Calibri" w:hAnsi="Calibri" w:cs="Calibri"/>
        </w:rPr>
        <w:t>22</w:t>
      </w:r>
      <w:r w:rsidR="006979D4">
        <w:rPr>
          <w:rFonts w:ascii="Calibri" w:hAnsi="Calibri" w:cs="Calibri"/>
        </w:rPr>
        <w:t>.</w:t>
      </w:r>
      <w:r w:rsidR="00F650D2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650D2">
        <w:rPr>
          <w:rFonts w:ascii="Calibri" w:hAnsi="Calibri" w:cs="Calibri"/>
          <w:b/>
        </w:rPr>
        <w:t>22.10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650D2">
        <w:rPr>
          <w:rFonts w:ascii="Calibri" w:hAnsi="Calibri" w:cs="Calibri"/>
          <w:b/>
        </w:rPr>
        <w:t>12.11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F650D2">
        <w:rPr>
          <w:rFonts w:ascii="Calibri" w:hAnsi="Calibri" w:cs="Calibri"/>
        </w:rPr>
        <w:t>32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F650D2">
        <w:rPr>
          <w:rFonts w:ascii="Calibri" w:hAnsi="Calibri" w:cs="Calibri"/>
        </w:rPr>
        <w:t>Dworcowej 5A</w:t>
      </w:r>
      <w:r w:rsidR="0027282C">
        <w:rPr>
          <w:rFonts w:ascii="Calibri" w:hAnsi="Calibri" w:cs="Calibri"/>
        </w:rPr>
        <w:t>.</w:t>
      </w:r>
      <w:bookmarkStart w:id="0" w:name="_GoBack"/>
      <w:bookmarkEnd w:id="0"/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32"/>
  </w:num>
  <w:num w:numId="14">
    <w:abstractNumId w:val="20"/>
  </w:num>
  <w:num w:numId="15">
    <w:abstractNumId w:val="26"/>
  </w:num>
  <w:num w:numId="16">
    <w:abstractNumId w:val="19"/>
  </w:num>
  <w:num w:numId="17">
    <w:abstractNumId w:val="24"/>
  </w:num>
  <w:num w:numId="18">
    <w:abstractNumId w:val="30"/>
  </w:num>
  <w:num w:numId="19">
    <w:abstractNumId w:val="15"/>
  </w:num>
  <w:num w:numId="20">
    <w:abstractNumId w:val="28"/>
  </w:num>
  <w:num w:numId="21">
    <w:abstractNumId w:val="21"/>
  </w:num>
  <w:num w:numId="22">
    <w:abstractNumId w:val="18"/>
  </w:num>
  <w:num w:numId="23">
    <w:abstractNumId w:val="13"/>
  </w:num>
  <w:num w:numId="24">
    <w:abstractNumId w:val="27"/>
  </w:num>
  <w:num w:numId="25">
    <w:abstractNumId w:val="12"/>
  </w:num>
  <w:num w:numId="26">
    <w:abstractNumId w:val="23"/>
  </w:num>
  <w:num w:numId="27">
    <w:abstractNumId w:val="29"/>
  </w:num>
  <w:num w:numId="28">
    <w:abstractNumId w:val="31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CD1B-CE07-4231-96F8-9E3BA2F2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2020-03-19T13:51:00Z</cp:lastPrinted>
  <dcterms:created xsi:type="dcterms:W3CDTF">2020-10-21T12:41:00Z</dcterms:created>
  <dcterms:modified xsi:type="dcterms:W3CDTF">2020-10-21T12:41:00Z</dcterms:modified>
</cp:coreProperties>
</file>