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bookmarkStart w:id="0" w:name="_GoBack"/>
      <w:bookmarkEnd w:id="0"/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B3111B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855A6F" w:rsidRPr="00B40A2D" w:rsidRDefault="00855A6F" w:rsidP="00B3111B">
      <w:pPr>
        <w:ind w:right="414"/>
        <w:rPr>
          <w:color w:val="FF0000"/>
        </w:rPr>
      </w:pPr>
    </w:p>
    <w:p w:rsidR="00855A6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  <w:r w:rsidR="00346374">
        <w:rPr>
          <w:rFonts w:ascii="Calibri" w:hAnsi="Calibri" w:cs="Arial"/>
          <w:sz w:val="22"/>
          <w:szCs w:val="22"/>
        </w:rPr>
        <w:t xml:space="preserve">następujące składniki cenotwórcze: </w:t>
      </w:r>
    </w:p>
    <w:p w:rsidR="00855A6F" w:rsidRDefault="00346374" w:rsidP="00346374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R- stawka roboczogodziny (netto)                    -  </w:t>
      </w:r>
      <w:r w:rsidRPr="00346374">
        <w:rPr>
          <w:rFonts w:ascii="Calibri" w:hAnsi="Calibri" w:cs="Arial"/>
          <w:sz w:val="22"/>
          <w:szCs w:val="22"/>
        </w:rPr>
        <w:t>…………………………zł.</w:t>
      </w: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Kp</w:t>
      </w:r>
      <w:proofErr w:type="spellEnd"/>
      <w:r>
        <w:rPr>
          <w:rFonts w:ascii="Calibri" w:hAnsi="Calibri" w:cs="Arial"/>
          <w:sz w:val="22"/>
          <w:szCs w:val="22"/>
        </w:rPr>
        <w:t>-koszty pośrednie (do robocizny)                -   …………………………%</w:t>
      </w: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–zysk  (do robocizny)                                      -   …………………………%</w:t>
      </w:r>
    </w:p>
    <w:p w:rsidR="00346374" w:rsidRP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b/>
          <w:sz w:val="22"/>
          <w:szCs w:val="22"/>
        </w:rPr>
      </w:pP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 w:rsidRPr="00346374">
        <w:rPr>
          <w:rFonts w:ascii="Calibri" w:hAnsi="Calibri" w:cs="Arial"/>
          <w:b/>
          <w:sz w:val="22"/>
          <w:szCs w:val="22"/>
        </w:rPr>
        <w:t>Razem stawka R z narzutami</w:t>
      </w:r>
      <w:r>
        <w:rPr>
          <w:rFonts w:ascii="Calibri" w:hAnsi="Calibri" w:cs="Arial"/>
          <w:sz w:val="22"/>
          <w:szCs w:val="22"/>
        </w:rPr>
        <w:t xml:space="preserve">                           - </w:t>
      </w:r>
      <w:r w:rsidR="009461BF">
        <w:rPr>
          <w:rFonts w:ascii="Calibri" w:hAnsi="Calibri" w:cs="Arial"/>
          <w:sz w:val="22"/>
          <w:szCs w:val="22"/>
        </w:rPr>
        <w:t xml:space="preserve"> ....</w:t>
      </w:r>
      <w:r>
        <w:rPr>
          <w:rFonts w:ascii="Calibri" w:hAnsi="Calibri" w:cs="Arial"/>
          <w:sz w:val="22"/>
          <w:szCs w:val="22"/>
        </w:rPr>
        <w:t>……………………..zł.</w:t>
      </w:r>
    </w:p>
    <w:p w:rsidR="009461BF" w:rsidRDefault="009461BF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 w:rsidRPr="009461BF">
        <w:rPr>
          <w:rFonts w:ascii="Calibri" w:hAnsi="Calibri" w:cs="Arial"/>
          <w:sz w:val="22"/>
          <w:szCs w:val="22"/>
        </w:rPr>
        <w:t>(przyjmowana do rozliczeń robót)</w:t>
      </w:r>
    </w:p>
    <w:p w:rsidR="00D4684B" w:rsidRPr="00F86C5F" w:rsidRDefault="00D4684B" w:rsidP="00F86C5F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D4684B" w:rsidRPr="00F86C5F" w:rsidRDefault="00D4684B" w:rsidP="00F86C5F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 w:rsidRPr="00F86C5F">
        <w:rPr>
          <w:rFonts w:ascii="Calibri" w:hAnsi="Calibri" w:cs="Arial"/>
          <w:sz w:val="22"/>
          <w:szCs w:val="22"/>
        </w:rPr>
        <w:t>Narzut do kosztów z</w:t>
      </w:r>
      <w:r w:rsidR="00F86C5F">
        <w:rPr>
          <w:rFonts w:ascii="Calibri" w:hAnsi="Calibri" w:cs="Arial"/>
          <w:sz w:val="22"/>
          <w:szCs w:val="22"/>
        </w:rPr>
        <w:t xml:space="preserve">akupu materiałów         </w:t>
      </w:r>
      <w:r w:rsidRPr="00F86C5F">
        <w:rPr>
          <w:rFonts w:ascii="Calibri" w:hAnsi="Calibri" w:cs="Arial"/>
          <w:sz w:val="22"/>
          <w:szCs w:val="22"/>
        </w:rPr>
        <w:t xml:space="preserve">    - ……………</w:t>
      </w:r>
      <w:r w:rsidR="00F86C5F">
        <w:rPr>
          <w:rFonts w:ascii="Calibri" w:hAnsi="Calibri" w:cs="Arial"/>
          <w:sz w:val="22"/>
          <w:szCs w:val="22"/>
        </w:rPr>
        <w:t>.</w:t>
      </w:r>
      <w:r w:rsidRPr="00F86C5F">
        <w:rPr>
          <w:rFonts w:ascii="Calibri" w:hAnsi="Calibri" w:cs="Arial"/>
          <w:sz w:val="22"/>
          <w:szCs w:val="22"/>
        </w:rPr>
        <w:t>……….%</w:t>
      </w:r>
    </w:p>
    <w:p w:rsidR="00D4684B" w:rsidRPr="00F86C5F" w:rsidRDefault="00D4684B" w:rsidP="00F86C5F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 w:rsidRPr="00F86C5F">
        <w:rPr>
          <w:rFonts w:ascii="Calibri" w:hAnsi="Calibri" w:cs="Arial"/>
          <w:sz w:val="22"/>
          <w:szCs w:val="22"/>
        </w:rPr>
        <w:t xml:space="preserve">Narzut do pracy sprzętu       </w:t>
      </w:r>
      <w:r w:rsidR="00F86C5F">
        <w:rPr>
          <w:rFonts w:ascii="Calibri" w:hAnsi="Calibri" w:cs="Arial"/>
          <w:sz w:val="22"/>
          <w:szCs w:val="22"/>
        </w:rPr>
        <w:t xml:space="preserve">                               -   …</w:t>
      </w:r>
      <w:r w:rsidRPr="00F86C5F">
        <w:rPr>
          <w:rFonts w:ascii="Calibri" w:hAnsi="Calibri" w:cs="Arial"/>
          <w:sz w:val="22"/>
          <w:szCs w:val="22"/>
        </w:rPr>
        <w:t>………</w:t>
      </w:r>
      <w:r w:rsidR="00F86C5F">
        <w:rPr>
          <w:rFonts w:ascii="Calibri" w:hAnsi="Calibri" w:cs="Arial"/>
          <w:sz w:val="22"/>
          <w:szCs w:val="22"/>
        </w:rPr>
        <w:t>..</w:t>
      </w:r>
      <w:r w:rsidRPr="00F86C5F">
        <w:rPr>
          <w:rFonts w:ascii="Calibri" w:hAnsi="Calibri" w:cs="Arial"/>
          <w:sz w:val="22"/>
          <w:szCs w:val="22"/>
        </w:rPr>
        <w:t>……….%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Pr="00B3111B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b/>
          <w:sz w:val="22"/>
          <w:szCs w:val="22"/>
        </w:rPr>
      </w:pPr>
      <w:r w:rsidRPr="00B3111B">
        <w:rPr>
          <w:rFonts w:ascii="Calibri" w:hAnsi="Calibri" w:cs="Arial"/>
          <w:b/>
          <w:sz w:val="22"/>
          <w:szCs w:val="22"/>
        </w:rPr>
        <w:t xml:space="preserve">Oświadczam/my, że udzielimy na przedmiot zamówienia  gwarancji i rękojmi na </w:t>
      </w:r>
      <w:r w:rsidR="00B3111B">
        <w:rPr>
          <w:rFonts w:ascii="Calibri" w:hAnsi="Calibri" w:cs="Arial"/>
          <w:b/>
          <w:sz w:val="22"/>
          <w:szCs w:val="22"/>
        </w:rPr>
        <w:t xml:space="preserve">okres </w:t>
      </w:r>
      <w:r w:rsidRPr="00B3111B">
        <w:rPr>
          <w:rFonts w:ascii="Calibri" w:hAnsi="Calibri" w:cs="Arial"/>
          <w:b/>
          <w:sz w:val="22"/>
          <w:szCs w:val="22"/>
        </w:rPr>
        <w:t>……</w:t>
      </w:r>
      <w:r w:rsidR="00D4684B">
        <w:rPr>
          <w:rFonts w:ascii="Calibri" w:hAnsi="Calibri" w:cs="Arial"/>
          <w:b/>
          <w:sz w:val="22"/>
          <w:szCs w:val="22"/>
        </w:rPr>
        <w:t>…</w:t>
      </w:r>
      <w:r w:rsidRPr="00B3111B">
        <w:rPr>
          <w:rFonts w:ascii="Calibri" w:hAnsi="Calibri" w:cs="Arial"/>
          <w:b/>
          <w:sz w:val="22"/>
          <w:szCs w:val="22"/>
        </w:rPr>
        <w:t xml:space="preserve"> miesięcy licząc od daty odbioru końcowego </w:t>
      </w:r>
      <w:r w:rsidR="00D61A3F">
        <w:rPr>
          <w:rFonts w:ascii="Calibri" w:hAnsi="Calibri" w:cs="Arial"/>
          <w:b/>
          <w:sz w:val="22"/>
          <w:szCs w:val="22"/>
        </w:rPr>
        <w:t xml:space="preserve">każdej części </w:t>
      </w:r>
      <w:r w:rsidRPr="00B3111B">
        <w:rPr>
          <w:rFonts w:ascii="Calibri" w:hAnsi="Calibri" w:cs="Arial"/>
          <w:b/>
          <w:sz w:val="22"/>
          <w:szCs w:val="22"/>
        </w:rPr>
        <w:t>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B3111B" w:rsidRDefault="00855A6F" w:rsidP="00B3111B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="00B3111B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7D799A" w:rsidRDefault="00855A6F" w:rsidP="007D799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D4684B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Osoba wyznaczona do kontaktów </w:t>
      </w:r>
      <w:r w:rsidR="00D4684B">
        <w:rPr>
          <w:rFonts w:ascii="Calibri" w:hAnsi="Calibri" w:cs="Arial"/>
          <w:sz w:val="22"/>
          <w:szCs w:val="22"/>
        </w:rPr>
        <w:t>z Zamawiającym: ……………………….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B3111B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D4684B" w:rsidRDefault="00855A6F" w:rsidP="00D4684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Pr="00E62AD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B3111B" w:rsidRDefault="00763F52" w:rsidP="00B3111B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="Calibri" w:hAnsi="Calibri" w:cs="Arial"/>
          <w:b/>
          <w:color w:val="000000" w:themeColor="text1"/>
        </w:rPr>
        <w:br/>
      </w:r>
      <w:r w:rsidR="00B3111B"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DE39CE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86C5F" w:rsidRDefault="00F86C5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86C5F" w:rsidRPr="00E62ADF" w:rsidRDefault="00F86C5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B3111B" w:rsidRDefault="00855A6F" w:rsidP="00B3111B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B3111B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DE39CE" w:rsidRPr="00763F52" w:rsidRDefault="00DE39CE" w:rsidP="00DE39CE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</w:p>
    <w:p w:rsidR="00DE39CE" w:rsidRPr="00B40A2D" w:rsidRDefault="00DE39CE" w:rsidP="00855A6F">
      <w:pPr>
        <w:rPr>
          <w:rFonts w:ascii="Calibri" w:hAnsi="Calibri" w:cs="Arial"/>
          <w:b/>
          <w:color w:val="FF0000"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</w:t>
      </w:r>
      <w:r w:rsidR="00792AD5">
        <w:rPr>
          <w:rFonts w:ascii="Calibri" w:hAnsi="Calibri" w:cs="Arial"/>
          <w:sz w:val="21"/>
          <w:szCs w:val="21"/>
        </w:rPr>
        <w:t xml:space="preserve">odstawie art. 24 ust. 5 </w:t>
      </w:r>
      <w:r w:rsidRPr="00E62ADF">
        <w:rPr>
          <w:rFonts w:ascii="Calibri" w:hAnsi="Calibri" w:cs="Arial"/>
          <w:sz w:val="21"/>
          <w:szCs w:val="21"/>
        </w:rPr>
        <w:t xml:space="preserve">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2B2535" w:rsidRDefault="002B2535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2B2535" w:rsidRDefault="002B2535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2B2535" w:rsidRDefault="00855A6F" w:rsidP="002B2535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B40A2D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B40A2D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62BE9" w:rsidRDefault="00855A6F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62BE9" w:rsidRDefault="00062BE9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</w:p>
    <w:p w:rsidR="00062BE9" w:rsidRDefault="00062BE9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92AD5" w:rsidRPr="00750214" w:rsidRDefault="00792AD5" w:rsidP="00792AD5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792AD5" w:rsidRPr="00750214" w:rsidRDefault="00792AD5" w:rsidP="00792AD5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792AD5" w:rsidRPr="00750214" w:rsidRDefault="00792AD5" w:rsidP="00792AD5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:rsidR="00792AD5" w:rsidRPr="00750214" w:rsidRDefault="00792AD5" w:rsidP="00792AD5">
      <w:pPr>
        <w:rPr>
          <w:rFonts w:ascii="Calibri" w:hAnsi="Calibri" w:cs="Arial"/>
          <w:sz w:val="18"/>
        </w:rPr>
      </w:pPr>
    </w:p>
    <w:p w:rsidR="00792AD5" w:rsidRPr="00750214" w:rsidRDefault="00792AD5" w:rsidP="00792AD5">
      <w:pPr>
        <w:rPr>
          <w:rFonts w:ascii="Calibri" w:hAnsi="Calibri" w:cs="Arial"/>
          <w:sz w:val="18"/>
        </w:rPr>
      </w:pP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792AD5" w:rsidRPr="00750214" w:rsidRDefault="00792AD5" w:rsidP="00792AD5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792AD5" w:rsidRDefault="00792AD5" w:rsidP="00792AD5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792AD5" w:rsidRDefault="00792AD5" w:rsidP="00792AD5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792AD5" w:rsidRDefault="00792AD5" w:rsidP="00792AD5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792AD5" w:rsidRPr="00B3111B" w:rsidRDefault="00792AD5" w:rsidP="00792AD5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792AD5" w:rsidRDefault="00792AD5" w:rsidP="00792AD5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792AD5" w:rsidRPr="00194134" w:rsidRDefault="00792AD5" w:rsidP="00792AD5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792AD5" w:rsidRPr="00750214" w:rsidRDefault="00792AD5" w:rsidP="00792AD5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92AD5" w:rsidRPr="00750214" w:rsidRDefault="00792AD5" w:rsidP="00792AD5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:rsidR="00792AD5" w:rsidRPr="00750214" w:rsidRDefault="00792AD5" w:rsidP="00792AD5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792AD5" w:rsidRPr="00C433C4" w:rsidRDefault="00792AD5" w:rsidP="00792AD5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:rsidR="00792AD5" w:rsidRDefault="00792AD5" w:rsidP="00792AD5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:rsidR="00792AD5" w:rsidRPr="00C433C4" w:rsidRDefault="00792AD5" w:rsidP="00792AD5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:rsidR="00792AD5" w:rsidRPr="00C433C4" w:rsidRDefault="00792AD5" w:rsidP="00792AD5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:rsidR="00792AD5" w:rsidRPr="00C433C4" w:rsidRDefault="00792AD5" w:rsidP="00792AD5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:rsidR="00792AD5" w:rsidRDefault="00792AD5" w:rsidP="00792AD5">
      <w:pPr>
        <w:pStyle w:val="Akapitzlist"/>
        <w:rPr>
          <w:rFonts w:ascii="Calibri" w:hAnsi="Calibri" w:cs="Arial"/>
          <w:bCs/>
          <w:sz w:val="22"/>
          <w:szCs w:val="22"/>
        </w:rPr>
      </w:pPr>
    </w:p>
    <w:p w:rsidR="00792AD5" w:rsidRPr="00750214" w:rsidRDefault="00792AD5" w:rsidP="00792AD5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:rsidR="00792AD5" w:rsidRPr="00750214" w:rsidRDefault="00792AD5" w:rsidP="00792AD5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792AD5" w:rsidRPr="00750214" w:rsidRDefault="00792AD5" w:rsidP="00792AD5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792AD5" w:rsidRPr="00750214" w:rsidRDefault="00792AD5" w:rsidP="00792AD5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792AD5" w:rsidRPr="00750214" w:rsidRDefault="00792AD5" w:rsidP="00792AD5">
      <w:pPr>
        <w:rPr>
          <w:rFonts w:ascii="Calibri" w:hAnsi="Calibri" w:cs="Times-Roman"/>
          <w:sz w:val="21"/>
          <w:szCs w:val="21"/>
        </w:rPr>
      </w:pPr>
    </w:p>
    <w:p w:rsidR="00792AD5" w:rsidRPr="00750214" w:rsidRDefault="00792AD5" w:rsidP="00792AD5">
      <w:pPr>
        <w:rPr>
          <w:rFonts w:ascii="Calibri" w:hAnsi="Calibri" w:cs="Times-Roman"/>
          <w:sz w:val="21"/>
          <w:szCs w:val="21"/>
        </w:rPr>
      </w:pPr>
    </w:p>
    <w:p w:rsidR="00792AD5" w:rsidRPr="00750214" w:rsidRDefault="00792AD5" w:rsidP="00792A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792AD5" w:rsidRPr="00750214" w:rsidRDefault="00792AD5" w:rsidP="00792A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792AD5" w:rsidRPr="00750214" w:rsidRDefault="00792AD5" w:rsidP="00792A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792AD5" w:rsidRPr="00750214" w:rsidRDefault="00792AD5" w:rsidP="00792AD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:rsidR="00792AD5" w:rsidRDefault="00792AD5" w:rsidP="00792AD5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792AD5" w:rsidRDefault="00792AD5" w:rsidP="00792AD5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792AD5" w:rsidRDefault="00792AD5" w:rsidP="000518A1">
      <w:pPr>
        <w:ind w:right="839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B3111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855A6F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9512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677"/>
        <w:gridCol w:w="1417"/>
        <w:gridCol w:w="2137"/>
        <w:gridCol w:w="1715"/>
      </w:tblGrid>
      <w:tr w:rsidR="00855A6F" w:rsidRPr="00E62ADF" w:rsidTr="003C72D0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1862D6" w:rsidP="003C72D0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zamówienia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3C72D0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1862D6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  <w:r w:rsidR="003C72D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2B2535">
        <w:rPr>
          <w:rFonts w:ascii="Calibri" w:hAnsi="Calibri" w:cs="Arial"/>
          <w:sz w:val="20"/>
          <w:szCs w:val="20"/>
          <w:lang w:eastAsia="ar-SA"/>
        </w:rPr>
        <w:t>umenty potwierdzające, że zamówienia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0BC2" w:rsidRDefault="005B0BC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0BC2" w:rsidRPr="00E62ADF" w:rsidRDefault="005B0BC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5B0BC2" w:rsidRPr="00E62ADF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735" w:rsidRDefault="00017735" w:rsidP="00020767">
      <w:r>
        <w:separator/>
      </w:r>
    </w:p>
  </w:endnote>
  <w:endnote w:type="continuationSeparator" w:id="0">
    <w:p w:rsidR="00017735" w:rsidRDefault="00017735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836AF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D63A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D63AAA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D63AAA" w:rsidP="006358DC">
    <w:pPr>
      <w:pStyle w:val="Stop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Nr sprawy: </w:t>
    </w:r>
    <w:r w:rsidR="00DE39CE">
      <w:rPr>
        <w:rFonts w:asciiTheme="minorHAnsi" w:hAnsiTheme="minorHAnsi"/>
        <w:sz w:val="20"/>
        <w:szCs w:val="20"/>
      </w:rPr>
      <w:t>Z</w:t>
    </w:r>
    <w:r>
      <w:rPr>
        <w:rFonts w:asciiTheme="minorHAnsi" w:hAnsiTheme="minorHAnsi"/>
        <w:sz w:val="20"/>
        <w:szCs w:val="20"/>
      </w:rPr>
      <w:t>P</w:t>
    </w:r>
    <w:r w:rsidR="00B3111B">
      <w:rPr>
        <w:rFonts w:asciiTheme="minorHAnsi" w:hAnsiTheme="minorHAnsi"/>
        <w:sz w:val="20"/>
        <w:szCs w:val="20"/>
      </w:rPr>
      <w:t>.27</w:t>
    </w:r>
    <w:r w:rsidR="005E5FEF">
      <w:rPr>
        <w:rFonts w:asciiTheme="minorHAnsi" w:hAnsiTheme="minorHAnsi"/>
        <w:sz w:val="20"/>
        <w:szCs w:val="20"/>
      </w:rPr>
      <w:t>1.09</w:t>
    </w:r>
    <w:r w:rsidR="0097725C">
      <w:rPr>
        <w:rFonts w:asciiTheme="minorHAnsi" w:hAnsiTheme="minorHAnsi"/>
        <w:sz w:val="20"/>
        <w:szCs w:val="20"/>
      </w:rPr>
      <w:t>.</w:t>
    </w:r>
    <w:r w:rsidR="002B2535">
      <w:rPr>
        <w:rFonts w:asciiTheme="minorHAnsi" w:hAnsiTheme="minorHAnsi"/>
        <w:sz w:val="20"/>
        <w:szCs w:val="20"/>
      </w:rPr>
      <w:t>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836AF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D63A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735" w:rsidRDefault="00017735" w:rsidP="00020767">
      <w:r>
        <w:separator/>
      </w:r>
    </w:p>
  </w:footnote>
  <w:footnote w:type="continuationSeparator" w:id="0">
    <w:p w:rsidR="00017735" w:rsidRDefault="00017735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D63A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2E4F44A8"/>
    <w:multiLevelType w:val="hybridMultilevel"/>
    <w:tmpl w:val="C5109466"/>
    <w:lvl w:ilvl="0" w:tplc="19460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A6F"/>
    <w:rsid w:val="0001679D"/>
    <w:rsid w:val="000170A3"/>
    <w:rsid w:val="00017735"/>
    <w:rsid w:val="00020767"/>
    <w:rsid w:val="000518A1"/>
    <w:rsid w:val="00062BE9"/>
    <w:rsid w:val="000642D8"/>
    <w:rsid w:val="00075545"/>
    <w:rsid w:val="000A415C"/>
    <w:rsid w:val="00157E3E"/>
    <w:rsid w:val="001862D6"/>
    <w:rsid w:val="002B2535"/>
    <w:rsid w:val="003079D4"/>
    <w:rsid w:val="00315B5B"/>
    <w:rsid w:val="00346374"/>
    <w:rsid w:val="00357281"/>
    <w:rsid w:val="003C72D0"/>
    <w:rsid w:val="00423D4D"/>
    <w:rsid w:val="004444F8"/>
    <w:rsid w:val="00523C37"/>
    <w:rsid w:val="00565E5A"/>
    <w:rsid w:val="005B0BC2"/>
    <w:rsid w:val="005C08ED"/>
    <w:rsid w:val="005E5FEF"/>
    <w:rsid w:val="0061270F"/>
    <w:rsid w:val="00717935"/>
    <w:rsid w:val="00763F52"/>
    <w:rsid w:val="00792AD5"/>
    <w:rsid w:val="007D3475"/>
    <w:rsid w:val="007D799A"/>
    <w:rsid w:val="00836AFA"/>
    <w:rsid w:val="00855A6F"/>
    <w:rsid w:val="008D1B31"/>
    <w:rsid w:val="009461BF"/>
    <w:rsid w:val="0097725C"/>
    <w:rsid w:val="009D1A7F"/>
    <w:rsid w:val="009F7746"/>
    <w:rsid w:val="00A83ACF"/>
    <w:rsid w:val="00B1114F"/>
    <w:rsid w:val="00B3111B"/>
    <w:rsid w:val="00B40A2D"/>
    <w:rsid w:val="00BB7E9D"/>
    <w:rsid w:val="00D4684B"/>
    <w:rsid w:val="00D61A3F"/>
    <w:rsid w:val="00D63AAA"/>
    <w:rsid w:val="00DE39CE"/>
    <w:rsid w:val="00E039CF"/>
    <w:rsid w:val="00E850E7"/>
    <w:rsid w:val="00E870DA"/>
    <w:rsid w:val="00EA5904"/>
    <w:rsid w:val="00EE0A7D"/>
    <w:rsid w:val="00F25294"/>
    <w:rsid w:val="00F86C5F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567A9-B305-49AD-823C-8CBA8BD6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9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A83-537D-4904-9C5A-CF78D18E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1962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Stańczak</dc:creator>
  <cp:lastModifiedBy>Maria Klemp</cp:lastModifiedBy>
  <cp:revision>21</cp:revision>
  <cp:lastPrinted>2020-12-30T11:54:00Z</cp:lastPrinted>
  <dcterms:created xsi:type="dcterms:W3CDTF">2017-06-30T11:24:00Z</dcterms:created>
  <dcterms:modified xsi:type="dcterms:W3CDTF">2020-12-30T12:03:00Z</dcterms:modified>
</cp:coreProperties>
</file>