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86E" w:rsidRPr="002C386E" w:rsidRDefault="002C386E" w:rsidP="002C38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86E">
        <w:rPr>
          <w:rFonts w:ascii="Times New Roman" w:hAnsi="Times New Roman" w:cs="Times New Roman"/>
          <w:b/>
          <w:sz w:val="24"/>
          <w:szCs w:val="24"/>
        </w:rPr>
        <w:t>INFORMACJA</w:t>
      </w:r>
      <w:bookmarkStart w:id="0" w:name="_GoBack"/>
      <w:bookmarkEnd w:id="0"/>
    </w:p>
    <w:p w:rsidR="00F83226" w:rsidRDefault="002C386E" w:rsidP="00F832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83226">
        <w:rPr>
          <w:rFonts w:ascii="Times New Roman" w:hAnsi="Times New Roman" w:cs="Times New Roman"/>
          <w:sz w:val="24"/>
          <w:szCs w:val="24"/>
        </w:rPr>
        <w:t xml:space="preserve">Uprzejmie informuję, że każdorazowo po zgłoszeniach mieszkańców dotyczących spalania śmieci w  przydomowych kotłowniach  pracownicy Wydziału Utrzymania Miasta tut. Urzędu  dokonują czynności kontrolnych, kierują pod wskazany adres pisma pouczające </w:t>
      </w:r>
      <w:r w:rsidR="00541F5C">
        <w:rPr>
          <w:rFonts w:ascii="Times New Roman" w:hAnsi="Times New Roman" w:cs="Times New Roman"/>
          <w:sz w:val="24"/>
          <w:szCs w:val="24"/>
        </w:rPr>
        <w:br/>
      </w:r>
      <w:r w:rsidR="00F83226">
        <w:rPr>
          <w:rFonts w:ascii="Times New Roman" w:hAnsi="Times New Roman" w:cs="Times New Roman"/>
          <w:sz w:val="24"/>
          <w:szCs w:val="24"/>
        </w:rPr>
        <w:t>o zakazie spalania odpadów komunalnych w piecach.</w:t>
      </w:r>
    </w:p>
    <w:p w:rsidR="00F83226" w:rsidRDefault="00F83226" w:rsidP="00F832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W związku z interwencją mieszkańca dotyczącą spalania odpadów w piecach przy </w:t>
      </w:r>
      <w:r w:rsidR="00541F5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ul. Zbożowej komisja powołana Zarządzeniem Burmistrza Solca Kujawskiego w sprawie powołania Zespołu ds. kontroli przestrzegania zakazu spalania odpadów w paleniskach domowych na terenie Gminy Solec Kujawski dnia 30 listopada 2021 r. przeprowadziła kontrolę  siedmiu nieruchomości przy ul. Zbożowej.</w:t>
      </w:r>
    </w:p>
    <w:p w:rsidR="00F83226" w:rsidRDefault="00F83226" w:rsidP="00F832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W skontrolowanych nieruchomościach nie odnotowano spalania odpadów </w:t>
      </w:r>
      <w:r w:rsidR="00541F5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przydomowych piecach. W jednym przypadku nie wpuszczono komisji na teren posesji. </w:t>
      </w:r>
      <w:r w:rsidR="00541F5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związku z tym do właściciela nieruchomości zostało wystosowane pismo pouczające </w:t>
      </w:r>
      <w:r w:rsidR="00541F5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zakazie spalania odpadów. Mieszkańcy podczas kontroli  w ramach edukacji ekologicznej otrzymali ulotki oraz torby z nadrukiem.</w:t>
      </w:r>
    </w:p>
    <w:p w:rsidR="00F83226" w:rsidRDefault="00F83226" w:rsidP="00F832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Powołane Zespoły przeprowadzają  kontrole według sporządzonego zatwierdzonego przez Burmistrza Solca Kujawskiego harmonogramu działania lub na podstawie:</w:t>
      </w:r>
    </w:p>
    <w:p w:rsidR="00F83226" w:rsidRDefault="00F83226" w:rsidP="00F8322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zgłoszenia do Urzędu Miejskiego w Solcu Kujawskim,</w:t>
      </w:r>
    </w:p>
    <w:p w:rsidR="00F83226" w:rsidRDefault="00F83226" w:rsidP="00F8322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własne obserwacje pracowników Urzędu Miejskiego w Solcu Kujawskim, w tym członków Zespołu kontrolnego,</w:t>
      </w:r>
    </w:p>
    <w:p w:rsidR="00F83226" w:rsidRDefault="00F83226" w:rsidP="00F8322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zdarzenia uzasadniające podejrzenie spalania odpadów w paleniskach domowych.</w:t>
      </w:r>
    </w:p>
    <w:p w:rsidR="00F83226" w:rsidRDefault="00F83226" w:rsidP="00F832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zespołu kontrolnego podczas kontroli posiadają aktualne upoważnienia </w:t>
      </w:r>
      <w:r w:rsidR="00541F5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do wykonywania czynności kontrolnych. Kontroli podlegają  osoby fizyczne będące właścicielami, dzierżawcami, najemcami lub posiadające inny tytuł prawny </w:t>
      </w:r>
      <w:r w:rsidR="00541F5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do nieruchomości. </w:t>
      </w:r>
    </w:p>
    <w:p w:rsidR="00F83226" w:rsidRDefault="00F83226" w:rsidP="00F832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przeprowadzanych czynności kontrolnych  sporządzane są protokoły.</w:t>
      </w:r>
    </w:p>
    <w:p w:rsidR="00F83226" w:rsidRDefault="00F83226" w:rsidP="00F832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trakcie kontroli prowadzane są akcje  poprzez uświadamiania kontrolowanego </w:t>
      </w:r>
      <w:r w:rsidR="00541F5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 szkodliwym dla zdrowia działaniu, spalania odpadów i innych nieprzeznaczonych do spalania materiałów. </w:t>
      </w:r>
    </w:p>
    <w:p w:rsidR="00F83226" w:rsidRDefault="00F83226" w:rsidP="00F832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Właścicieli nieruchomości będących użytkownikami pieców (kotłów, kominków itp.) informowani  są o zakazanie stosowania ( zgodnie z Uchwałą Nr VIII/136/19 z dnia 24.06.2019 r. Sejmiku Województwa Kujawsko – Pomorskiego):</w:t>
      </w:r>
    </w:p>
    <w:p w:rsidR="00F83226" w:rsidRDefault="00F83226" w:rsidP="00F832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węgla brunatnego oraz paliw stałych produkowanych z wykorzystaniem tego węgla;</w:t>
      </w:r>
    </w:p>
    <w:p w:rsidR="00F83226" w:rsidRDefault="00F83226" w:rsidP="00F832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mułów i flotokoncentratów węglowych oraz mieszanek produkowanych z ich wykorzystaniem;</w:t>
      </w:r>
    </w:p>
    <w:p w:rsidR="00F83226" w:rsidRDefault="00F83226" w:rsidP="00F832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paliw w postaci sypkiej;</w:t>
      </w:r>
    </w:p>
    <w:p w:rsidR="00F83226" w:rsidRDefault="00F83226" w:rsidP="00F832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biomasy stałej.</w:t>
      </w:r>
    </w:p>
    <w:p w:rsidR="00F83226" w:rsidRDefault="00F83226" w:rsidP="00F832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2E21" w:rsidRDefault="00B62E21"/>
    <w:sectPr w:rsidR="00B62E21" w:rsidSect="00943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625AC"/>
    <w:multiLevelType w:val="hybridMultilevel"/>
    <w:tmpl w:val="C7EC1E7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91D31"/>
    <w:rsid w:val="002C386E"/>
    <w:rsid w:val="00541F5C"/>
    <w:rsid w:val="009438D6"/>
    <w:rsid w:val="00991D31"/>
    <w:rsid w:val="00B62E21"/>
    <w:rsid w:val="00F83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322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3226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3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Skrzypińska</dc:creator>
  <cp:lastModifiedBy>AKwiatkowska</cp:lastModifiedBy>
  <cp:revision>2</cp:revision>
  <dcterms:created xsi:type="dcterms:W3CDTF">2021-12-03T12:47:00Z</dcterms:created>
  <dcterms:modified xsi:type="dcterms:W3CDTF">2021-12-03T12:47:00Z</dcterms:modified>
</cp:coreProperties>
</file>