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0C" w:rsidRDefault="0050220C" w:rsidP="0050220C">
      <w:pPr>
        <w:ind w:left="6372"/>
        <w:rPr>
          <w:rFonts w:ascii="Times New Roman" w:hAnsi="Times New Roman" w:cs="Times New Roman"/>
          <w:sz w:val="20"/>
          <w:szCs w:val="20"/>
        </w:rPr>
      </w:pPr>
      <w:r w:rsidRPr="005132D1">
        <w:rPr>
          <w:rFonts w:ascii="Times New Roman" w:hAnsi="Times New Roman" w:cs="Times New Roman"/>
          <w:sz w:val="20"/>
          <w:szCs w:val="20"/>
        </w:rPr>
        <w:t>Załącznik Nr 1 do Uchwały Nr XLIV/362/18 Rady Mie</w:t>
      </w:r>
      <w:r>
        <w:rPr>
          <w:rFonts w:ascii="Times New Roman" w:hAnsi="Times New Roman" w:cs="Times New Roman"/>
          <w:sz w:val="20"/>
          <w:szCs w:val="20"/>
        </w:rPr>
        <w:t xml:space="preserve">jskiej w Solcu Kujawskim z dnia </w:t>
      </w:r>
      <w:r w:rsidRPr="005132D1">
        <w:rPr>
          <w:rFonts w:ascii="Times New Roman" w:hAnsi="Times New Roman" w:cs="Times New Roman"/>
          <w:sz w:val="20"/>
          <w:szCs w:val="20"/>
        </w:rPr>
        <w:t xml:space="preserve">24 maja 2018 r.  </w:t>
      </w:r>
      <w:r>
        <w:rPr>
          <w:rFonts w:ascii="Times New Roman" w:hAnsi="Times New Roman" w:cs="Times New Roman"/>
          <w:sz w:val="20"/>
          <w:szCs w:val="20"/>
        </w:rPr>
        <w:t xml:space="preserve">zmienionej Uchwałą Nr XXXII/255/21 z  dnia 27 sierpnia 2021 </w:t>
      </w:r>
      <w:r w:rsidRPr="005132D1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0220C" w:rsidRDefault="0050220C" w:rsidP="0050220C">
      <w:pPr>
        <w:ind w:left="6372"/>
        <w:rPr>
          <w:rFonts w:ascii="Times New Roman" w:hAnsi="Times New Roman" w:cs="Times New Roman"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 w:rsidRPr="005132D1">
        <w:rPr>
          <w:rFonts w:ascii="Times New Roman" w:hAnsi="Times New Roman" w:cs="Times New Roman"/>
          <w:b/>
          <w:sz w:val="20"/>
          <w:szCs w:val="20"/>
        </w:rPr>
        <w:t xml:space="preserve">WNIOSEK O UDZIELENIE DOTACJI Z BUDŻETU GMINY SOLEC KUJAWSKI NA REALIZACJĘ PRAC ZWIĄZANYCH </w:t>
      </w:r>
      <w:r>
        <w:rPr>
          <w:rFonts w:ascii="Times New Roman" w:hAnsi="Times New Roman" w:cs="Times New Roman"/>
          <w:b/>
          <w:sz w:val="20"/>
          <w:szCs w:val="20"/>
        </w:rPr>
        <w:t>Z WYKONANIEM BIEŻĄC</w:t>
      </w:r>
      <w:r w:rsidRPr="005132D1">
        <w:rPr>
          <w:rFonts w:ascii="Times New Roman" w:hAnsi="Times New Roman" w:cs="Times New Roman"/>
          <w:b/>
          <w:sz w:val="20"/>
          <w:szCs w:val="20"/>
        </w:rPr>
        <w:t>EGO UTRZYMANIA WÓD I URZĄDZEŃ WODNYCH ORAZ NA FINANSOWANIE LU</w:t>
      </w:r>
      <w:r>
        <w:rPr>
          <w:rFonts w:ascii="Times New Roman" w:hAnsi="Times New Roman" w:cs="Times New Roman"/>
          <w:b/>
          <w:sz w:val="20"/>
          <w:szCs w:val="20"/>
        </w:rPr>
        <w:t>B DOFI</w:t>
      </w:r>
      <w:r w:rsidRPr="005132D1">
        <w:rPr>
          <w:rFonts w:ascii="Times New Roman" w:hAnsi="Times New Roman" w:cs="Times New Roman"/>
          <w:b/>
          <w:sz w:val="20"/>
          <w:szCs w:val="20"/>
        </w:rPr>
        <w:t>NANSOWANIE INWESTYCJI</w:t>
      </w:r>
    </w:p>
    <w:p w:rsidR="0050220C" w:rsidRPr="00934F3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</w:t>
      </w:r>
      <w:r w:rsidRPr="00934F3C">
        <w:rPr>
          <w:rFonts w:ascii="Times New Roman" w:hAnsi="Times New Roman" w:cs="Times New Roman"/>
          <w:b/>
          <w:sz w:val="20"/>
          <w:szCs w:val="20"/>
        </w:rPr>
        <w:t xml:space="preserve">  DANE WNIOSKODAWCY</w:t>
      </w:r>
    </w:p>
    <w:p w:rsidR="0050220C" w:rsidRDefault="0050220C" w:rsidP="005022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wnioskodawcy:</w:t>
      </w:r>
    </w:p>
    <w:p w:rsidR="0050220C" w:rsidRPr="005132D1" w:rsidRDefault="0050220C" w:rsidP="005022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220C" w:rsidRDefault="0050220C" w:rsidP="005022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siedziby wnioskodawcy:</w:t>
      </w:r>
    </w:p>
    <w:p w:rsidR="0050220C" w:rsidRDefault="0050220C" w:rsidP="005022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0220C" w:rsidRDefault="0050220C" w:rsidP="005022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 i data wpisu do katastru wodnego:</w:t>
      </w:r>
    </w:p>
    <w:p w:rsidR="0050220C" w:rsidRDefault="0050220C" w:rsidP="0050220C">
      <w:pPr>
        <w:ind w:left="708"/>
        <w:rPr>
          <w:rFonts w:ascii="Times New Roman" w:hAnsi="Times New Roman" w:cs="Times New Roman"/>
          <w:sz w:val="20"/>
          <w:szCs w:val="20"/>
        </w:rPr>
      </w:pPr>
      <w:r w:rsidRPr="005132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0220C" w:rsidRDefault="0050220C" w:rsidP="005022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banku i numer rachunku bankowego:</w:t>
      </w:r>
    </w:p>
    <w:p w:rsidR="0050220C" w:rsidRDefault="0050220C" w:rsidP="0050220C">
      <w:pPr>
        <w:ind w:left="708"/>
        <w:rPr>
          <w:rFonts w:ascii="Times New Roman" w:hAnsi="Times New Roman" w:cs="Times New Roman"/>
          <w:sz w:val="20"/>
          <w:szCs w:val="20"/>
        </w:rPr>
      </w:pPr>
      <w:r w:rsidRPr="0040167A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220C" w:rsidRDefault="0050220C" w:rsidP="005022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osób uprawnionych do składania oświadczeń woli w imieniu wnioskodawcy:</w:t>
      </w:r>
    </w:p>
    <w:p w:rsidR="0050220C" w:rsidRDefault="0050220C" w:rsidP="005022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50220C" w:rsidRDefault="0050220C" w:rsidP="005022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………………………………………………………………………………………………………...</w:t>
      </w:r>
    </w:p>
    <w:p w:rsidR="0050220C" w:rsidRDefault="0050220C" w:rsidP="005022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………………………………………………………………………………………………………...</w:t>
      </w:r>
    </w:p>
    <w:p w:rsidR="0050220C" w:rsidRDefault="0050220C" w:rsidP="005022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WYSOKOŚĆ</w:t>
      </w:r>
      <w:r w:rsidRPr="0040167A">
        <w:rPr>
          <w:rFonts w:ascii="Times New Roman" w:hAnsi="Times New Roman" w:cs="Times New Roman"/>
          <w:b/>
          <w:sz w:val="20"/>
          <w:szCs w:val="20"/>
        </w:rPr>
        <w:t xml:space="preserve"> WNIOSKOWANEJ DOTACJI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50220C" w:rsidRPr="0040167A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 w:rsidRPr="0040167A">
        <w:rPr>
          <w:rFonts w:ascii="Times New Roman" w:hAnsi="Times New Roman" w:cs="Times New Roman"/>
          <w:b/>
          <w:sz w:val="20"/>
          <w:szCs w:val="20"/>
        </w:rPr>
        <w:t xml:space="preserve">III. SZCZEGÓŁOWY OPIS ZADANIA </w:t>
      </w:r>
    </w:p>
    <w:p w:rsidR="0050220C" w:rsidRDefault="0050220C" w:rsidP="005022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0220C" w:rsidRPr="0040167A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 w:rsidRPr="0040167A">
        <w:rPr>
          <w:rFonts w:ascii="Times New Roman" w:hAnsi="Times New Roman" w:cs="Times New Roman"/>
          <w:b/>
          <w:sz w:val="20"/>
          <w:szCs w:val="20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>. TERMIN I MIEJSCE REALIZACJI ZADANIA:</w:t>
      </w:r>
      <w:r w:rsidRPr="004016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0220C" w:rsidRDefault="0050220C" w:rsidP="0050220C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 w:rsidRPr="0040167A">
        <w:rPr>
          <w:rFonts w:ascii="Times New Roman" w:hAnsi="Times New Roman" w:cs="Times New Roman"/>
          <w:b/>
          <w:sz w:val="20"/>
          <w:szCs w:val="20"/>
        </w:rPr>
        <w:t>V. HARMOINOGRAM REALIZACJI ZADANIA</w:t>
      </w:r>
    </w:p>
    <w:tbl>
      <w:tblPr>
        <w:tblStyle w:val="Tabela-Siatka"/>
        <w:tblW w:w="9227" w:type="dxa"/>
        <w:tblLook w:val="04A0" w:firstRow="1" w:lastRow="0" w:firstColumn="1" w:lastColumn="0" w:noHBand="0" w:noVBand="1"/>
      </w:tblPr>
      <w:tblGrid>
        <w:gridCol w:w="3367"/>
        <w:gridCol w:w="1905"/>
        <w:gridCol w:w="3955"/>
      </w:tblGrid>
      <w:tr w:rsidR="0050220C" w:rsidTr="00FB46F4">
        <w:trPr>
          <w:trHeight w:val="847"/>
        </w:trPr>
        <w:tc>
          <w:tcPr>
            <w:tcW w:w="3367" w:type="dxa"/>
          </w:tcPr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0220C" w:rsidRPr="0075048E" w:rsidRDefault="0050220C" w:rsidP="00FB46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</w:t>
            </w:r>
            <w:r w:rsidRPr="00750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 działania</w:t>
            </w:r>
          </w:p>
        </w:tc>
        <w:tc>
          <w:tcPr>
            <w:tcW w:w="1905" w:type="dxa"/>
          </w:tcPr>
          <w:p w:rsidR="0050220C" w:rsidRPr="0075048E" w:rsidRDefault="0050220C" w:rsidP="00FB4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0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Planowany termin realizacji</w:t>
            </w:r>
          </w:p>
        </w:tc>
        <w:tc>
          <w:tcPr>
            <w:tcW w:w="3955" w:type="dxa"/>
          </w:tcPr>
          <w:p w:rsidR="0050220C" w:rsidRPr="0075048E" w:rsidRDefault="0050220C" w:rsidP="00FB4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0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Zakres działania realizowany przez spółkę wodna</w:t>
            </w:r>
          </w:p>
        </w:tc>
      </w:tr>
      <w:tr w:rsidR="0050220C" w:rsidTr="00FB46F4">
        <w:trPr>
          <w:trHeight w:val="411"/>
        </w:trPr>
        <w:tc>
          <w:tcPr>
            <w:tcW w:w="336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411"/>
        </w:trPr>
        <w:tc>
          <w:tcPr>
            <w:tcW w:w="336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411"/>
        </w:trPr>
        <w:tc>
          <w:tcPr>
            <w:tcW w:w="336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411"/>
        </w:trPr>
        <w:tc>
          <w:tcPr>
            <w:tcW w:w="336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5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IV. KALKULACJA PRZEWIDYWANYCH KOSZTÓW REALIZACJI ZADANIA ORAZ WSKAZANIE ŹRÓDEŁ FINANSOWANIA ZADANIA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1276"/>
        <w:gridCol w:w="1417"/>
      </w:tblGrid>
      <w:tr w:rsidR="0050220C" w:rsidTr="00FB46F4">
        <w:trPr>
          <w:trHeight w:val="1182"/>
        </w:trPr>
        <w:tc>
          <w:tcPr>
            <w:tcW w:w="3114" w:type="dxa"/>
          </w:tcPr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 planowanych wydatków</w:t>
            </w:r>
          </w:p>
        </w:tc>
        <w:tc>
          <w:tcPr>
            <w:tcW w:w="1701" w:type="dxa"/>
          </w:tcPr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 (w zł)</w:t>
            </w:r>
          </w:p>
        </w:tc>
        <w:tc>
          <w:tcPr>
            <w:tcW w:w="1559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Z wnioskowanej dotacji   (w zł)</w:t>
            </w:r>
          </w:p>
        </w:tc>
        <w:tc>
          <w:tcPr>
            <w:tcW w:w="1276" w:type="dxa"/>
          </w:tcPr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 środków własnych                  (w zł)</w:t>
            </w:r>
          </w:p>
        </w:tc>
        <w:tc>
          <w:tcPr>
            <w:tcW w:w="1417" w:type="dxa"/>
          </w:tcPr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220C" w:rsidRDefault="0050220C" w:rsidP="00FB4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innych środków finansowych (w zł)</w:t>
            </w:r>
          </w:p>
        </w:tc>
      </w:tr>
      <w:tr w:rsidR="0050220C" w:rsidTr="00FB46F4">
        <w:trPr>
          <w:trHeight w:val="461"/>
        </w:trPr>
        <w:tc>
          <w:tcPr>
            <w:tcW w:w="3114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461"/>
        </w:trPr>
        <w:tc>
          <w:tcPr>
            <w:tcW w:w="3114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489"/>
        </w:trPr>
        <w:tc>
          <w:tcPr>
            <w:tcW w:w="3114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20C" w:rsidTr="00FB46F4">
        <w:trPr>
          <w:trHeight w:val="651"/>
        </w:trPr>
        <w:tc>
          <w:tcPr>
            <w:tcW w:w="3114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20C" w:rsidRDefault="0050220C" w:rsidP="00FB46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DODATKOWE INFORMACJE I UWAGI:</w:t>
      </w: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</w:p>
    <w:p w:rsidR="0050220C" w:rsidRDefault="0050220C" w:rsidP="005022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…………………………………..                                             …………………………………………………</w:t>
      </w: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  <w:r w:rsidRPr="002B766B">
        <w:rPr>
          <w:rFonts w:ascii="Times New Roman" w:hAnsi="Times New Roman" w:cs="Times New Roman"/>
          <w:sz w:val="18"/>
          <w:szCs w:val="18"/>
        </w:rPr>
        <w:t>miejscowość, data</w:t>
      </w:r>
      <w:r w:rsidRPr="002B766B">
        <w:rPr>
          <w:rFonts w:ascii="Times New Roman" w:hAnsi="Times New Roman" w:cs="Times New Roman"/>
          <w:sz w:val="18"/>
          <w:szCs w:val="18"/>
        </w:rPr>
        <w:tab/>
        <w:t>pieczęć i podpis osoby/</w:t>
      </w:r>
      <w:proofErr w:type="spellStart"/>
      <w:r w:rsidRPr="002B766B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2B766B">
        <w:rPr>
          <w:rFonts w:ascii="Times New Roman" w:hAnsi="Times New Roman" w:cs="Times New Roman"/>
          <w:sz w:val="18"/>
          <w:szCs w:val="18"/>
        </w:rPr>
        <w:t xml:space="preserve"> uprawnionej/-</w:t>
      </w:r>
      <w:proofErr w:type="spellStart"/>
      <w:r w:rsidRPr="002B766B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2B766B">
        <w:rPr>
          <w:rFonts w:ascii="Times New Roman" w:hAnsi="Times New Roman" w:cs="Times New Roman"/>
          <w:sz w:val="18"/>
          <w:szCs w:val="18"/>
        </w:rPr>
        <w:t xml:space="preserve">                 do składania oświadczeń woli w imieniu spółki wodnej</w:t>
      </w: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ind w:left="4956" w:hanging="4506"/>
        <w:rPr>
          <w:rFonts w:ascii="Times New Roman" w:hAnsi="Times New Roman" w:cs="Times New Roman"/>
          <w:sz w:val="18"/>
          <w:szCs w:val="18"/>
        </w:rPr>
      </w:pPr>
    </w:p>
    <w:p w:rsidR="0050220C" w:rsidRDefault="0050220C" w:rsidP="0050220C">
      <w:pPr>
        <w:rPr>
          <w:rFonts w:ascii="Times New Roman" w:hAnsi="Times New Roman" w:cs="Times New Roman"/>
          <w:sz w:val="24"/>
          <w:szCs w:val="24"/>
        </w:rPr>
      </w:pPr>
      <w:r w:rsidRPr="00707246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50220C" w:rsidRPr="002B766B" w:rsidRDefault="0050220C" w:rsidP="0050220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766B">
        <w:rPr>
          <w:rFonts w:ascii="Times New Roman" w:hAnsi="Times New Roman" w:cs="Times New Roman"/>
        </w:rPr>
        <w:t>aktualny dokument rejestrowy,</w:t>
      </w:r>
    </w:p>
    <w:p w:rsidR="0050220C" w:rsidRPr="002B766B" w:rsidRDefault="0050220C" w:rsidP="0050220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766B">
        <w:rPr>
          <w:rFonts w:ascii="Times New Roman" w:hAnsi="Times New Roman" w:cs="Times New Roman"/>
        </w:rPr>
        <w:t>statut wnioskodawcy,</w:t>
      </w:r>
    </w:p>
    <w:p w:rsidR="0050220C" w:rsidRPr="002B766B" w:rsidRDefault="0050220C" w:rsidP="0050220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766B">
        <w:rPr>
          <w:rFonts w:ascii="Times New Roman" w:hAnsi="Times New Roman" w:cs="Times New Roman"/>
        </w:rPr>
        <w:t xml:space="preserve">oświadczenie, że spółka wodna nie działa w celu osiągnięcia zysku, </w:t>
      </w:r>
    </w:p>
    <w:p w:rsidR="0050220C" w:rsidRPr="002B766B" w:rsidRDefault="0050220C" w:rsidP="0050220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766B">
        <w:rPr>
          <w:rFonts w:ascii="Times New Roman" w:hAnsi="Times New Roman" w:cs="Times New Roman"/>
        </w:rPr>
        <w:t>oświadczenie o spełnieniu przez spółkę warunku, o którym mowa w § 4 ust. 1 uchwały,</w:t>
      </w:r>
    </w:p>
    <w:p w:rsidR="0050220C" w:rsidRDefault="0050220C" w:rsidP="0050220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potwierdzony za zgodność z oryginałem budżet spółki wodnej nas rok, w którym wnioskuje o udzielenie dotacji.</w:t>
      </w:r>
    </w:p>
    <w:p w:rsidR="003A444C" w:rsidRDefault="003A444C">
      <w:bookmarkStart w:id="0" w:name="_GoBack"/>
      <w:bookmarkEnd w:id="0"/>
    </w:p>
    <w:sectPr w:rsidR="003A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86381"/>
    <w:multiLevelType w:val="hybridMultilevel"/>
    <w:tmpl w:val="8B1427DE"/>
    <w:lvl w:ilvl="0" w:tplc="40A8C7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3194B64"/>
    <w:multiLevelType w:val="hybridMultilevel"/>
    <w:tmpl w:val="DA487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91E7D"/>
    <w:multiLevelType w:val="hybridMultilevel"/>
    <w:tmpl w:val="23803832"/>
    <w:lvl w:ilvl="0" w:tplc="96364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D2"/>
    <w:rsid w:val="003A444C"/>
    <w:rsid w:val="0050220C"/>
    <w:rsid w:val="0094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1A7B-B361-4B1F-A378-10D9926C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20C"/>
    <w:pPr>
      <w:ind w:left="720"/>
      <w:contextualSpacing/>
    </w:pPr>
  </w:style>
  <w:style w:type="table" w:styleId="Tabela-Siatka">
    <w:name w:val="Table Grid"/>
    <w:basedOn w:val="Standardowy"/>
    <w:uiPriority w:val="39"/>
    <w:rsid w:val="0050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Pioterek</dc:creator>
  <cp:keywords/>
  <dc:description/>
  <cp:lastModifiedBy>Anna Pioterek</cp:lastModifiedBy>
  <cp:revision>2</cp:revision>
  <dcterms:created xsi:type="dcterms:W3CDTF">2022-12-02T12:26:00Z</dcterms:created>
  <dcterms:modified xsi:type="dcterms:W3CDTF">2022-12-02T12:26:00Z</dcterms:modified>
</cp:coreProperties>
</file>